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DBB50" w14:textId="707B70D9" w:rsidR="008860D6" w:rsidRDefault="008860D6" w:rsidP="00E15F28">
      <w:pPr>
        <w:pStyle w:val="Normal1"/>
        <w:widowControl w:val="0"/>
        <w:pBdr>
          <w:top w:val="nil"/>
          <w:left w:val="nil"/>
          <w:bottom w:val="nil"/>
          <w:right w:val="nil"/>
          <w:between w:val="nil"/>
        </w:pBdr>
        <w:jc w:val="center"/>
        <w:rPr>
          <w:b/>
          <w:sz w:val="28"/>
          <w:szCs w:val="28"/>
          <w:u w:val="single"/>
        </w:rPr>
      </w:pPr>
      <w:r>
        <w:rPr>
          <w:b/>
          <w:sz w:val="28"/>
          <w:szCs w:val="28"/>
          <w:u w:val="single"/>
        </w:rPr>
        <w:t xml:space="preserve">NOTICE OF </w:t>
      </w:r>
      <w:r w:rsidR="00810A62">
        <w:rPr>
          <w:b/>
          <w:sz w:val="28"/>
          <w:szCs w:val="28"/>
          <w:u w:val="single"/>
        </w:rPr>
        <w:t>UPDATE:</w:t>
      </w:r>
      <w:r w:rsidR="00E15F28">
        <w:rPr>
          <w:b/>
          <w:sz w:val="28"/>
          <w:szCs w:val="28"/>
          <w:u w:val="single"/>
        </w:rPr>
        <w:t xml:space="preserve">  </w:t>
      </w:r>
    </w:p>
    <w:p w14:paraId="6A8FB1A8" w14:textId="77777777" w:rsidR="00E207D9" w:rsidRDefault="00E207D9" w:rsidP="00590E65">
      <w:pPr>
        <w:pStyle w:val="Normal1"/>
        <w:widowControl w:val="0"/>
        <w:pBdr>
          <w:top w:val="nil"/>
          <w:left w:val="nil"/>
          <w:bottom w:val="nil"/>
          <w:right w:val="nil"/>
          <w:between w:val="nil"/>
        </w:pBdr>
        <w:jc w:val="both"/>
        <w:rPr>
          <w:sz w:val="24"/>
          <w:szCs w:val="24"/>
        </w:rPr>
      </w:pPr>
    </w:p>
    <w:p w14:paraId="70A1199D" w14:textId="195DF133" w:rsidR="00E207D9" w:rsidRDefault="00E207D9" w:rsidP="00E207D9">
      <w:pPr>
        <w:pStyle w:val="Normal1"/>
        <w:widowControl w:val="0"/>
        <w:pBdr>
          <w:top w:val="nil"/>
          <w:left w:val="nil"/>
          <w:bottom w:val="nil"/>
          <w:right w:val="nil"/>
          <w:between w:val="nil"/>
        </w:pBdr>
        <w:jc w:val="both"/>
        <w:rPr>
          <w:sz w:val="24"/>
          <w:szCs w:val="24"/>
        </w:rPr>
      </w:pPr>
      <w:r>
        <w:rPr>
          <w:sz w:val="24"/>
          <w:szCs w:val="24"/>
        </w:rPr>
        <w:t xml:space="preserve">The following updates to the Bylaws of the Utah Country Club Ladies’ Golf Team Association were agreed upon by a vote of 7 to 3, on October 10, </w:t>
      </w:r>
      <w:proofErr w:type="gramStart"/>
      <w:r>
        <w:rPr>
          <w:sz w:val="24"/>
          <w:szCs w:val="24"/>
        </w:rPr>
        <w:t>2024</w:t>
      </w:r>
      <w:proofErr w:type="gramEnd"/>
      <w:r>
        <w:rPr>
          <w:sz w:val="24"/>
          <w:szCs w:val="24"/>
        </w:rPr>
        <w:t xml:space="preserve"> by the required quorum of all Clubs.  Full By-laws follow this page.</w:t>
      </w:r>
    </w:p>
    <w:p w14:paraId="6BB87EBB" w14:textId="5797C904" w:rsidR="00E207D9" w:rsidRDefault="00E207D9" w:rsidP="00E207D9">
      <w:pPr>
        <w:pStyle w:val="Normal1"/>
        <w:widowControl w:val="0"/>
        <w:pBdr>
          <w:top w:val="nil"/>
          <w:left w:val="nil"/>
          <w:bottom w:val="nil"/>
          <w:right w:val="nil"/>
          <w:between w:val="nil"/>
        </w:pBdr>
        <w:jc w:val="both"/>
        <w:rPr>
          <w:sz w:val="24"/>
          <w:szCs w:val="24"/>
        </w:rPr>
      </w:pPr>
      <w:r>
        <w:rPr>
          <w:sz w:val="24"/>
          <w:szCs w:val="24"/>
        </w:rPr>
        <w:t>Changes to previously posted April 2024 Bylaws:</w:t>
      </w:r>
    </w:p>
    <w:p w14:paraId="5F7CE90E" w14:textId="77777777" w:rsidR="00646E3F" w:rsidRPr="00646E3F" w:rsidRDefault="00646E3F" w:rsidP="00590E65">
      <w:pPr>
        <w:pStyle w:val="Normal1"/>
        <w:widowControl w:val="0"/>
        <w:pBdr>
          <w:top w:val="nil"/>
          <w:left w:val="nil"/>
          <w:bottom w:val="nil"/>
          <w:right w:val="nil"/>
          <w:between w:val="nil"/>
        </w:pBdr>
        <w:jc w:val="both"/>
        <w:rPr>
          <w:color w:val="000000"/>
          <w:sz w:val="24"/>
          <w:szCs w:val="24"/>
          <w:shd w:val="clear" w:color="auto" w:fill="FFFFFF"/>
        </w:rPr>
      </w:pPr>
      <w:r w:rsidRPr="00646E3F">
        <w:rPr>
          <w:color w:val="000000"/>
          <w:sz w:val="24"/>
          <w:szCs w:val="24"/>
          <w:shd w:val="clear" w:color="auto" w:fill="FFFFFF"/>
        </w:rPr>
        <w:t xml:space="preserve">Article 111, Section 3: Membership </w:t>
      </w:r>
    </w:p>
    <w:p w14:paraId="5148CD1B" w14:textId="01722CB2" w:rsidR="00E207D9" w:rsidRDefault="00646E3F" w:rsidP="00590E65">
      <w:pPr>
        <w:pStyle w:val="Normal1"/>
        <w:widowControl w:val="0"/>
        <w:pBdr>
          <w:top w:val="nil"/>
          <w:left w:val="nil"/>
          <w:bottom w:val="nil"/>
          <w:right w:val="nil"/>
          <w:between w:val="nil"/>
        </w:pBdr>
        <w:jc w:val="both"/>
        <w:rPr>
          <w:sz w:val="24"/>
          <w:szCs w:val="24"/>
        </w:rPr>
      </w:pPr>
      <w:r w:rsidRPr="00646E3F">
        <w:rPr>
          <w:color w:val="000000"/>
          <w:sz w:val="24"/>
          <w:szCs w:val="24"/>
          <w:shd w:val="clear" w:color="auto" w:fill="FFFFFF"/>
        </w:rPr>
        <w:t>Section 3</w:t>
      </w:r>
      <w:proofErr w:type="gramStart"/>
      <w:r w:rsidRPr="00646E3F">
        <w:rPr>
          <w:color w:val="000000"/>
          <w:sz w:val="24"/>
          <w:szCs w:val="24"/>
          <w:shd w:val="clear" w:color="auto" w:fill="FFFFFF"/>
        </w:rPr>
        <w:t xml:space="preserve">:  </w:t>
      </w:r>
      <w:bookmarkStart w:id="0" w:name="_Hlk184272504"/>
      <w:r w:rsidRPr="00646E3F">
        <w:rPr>
          <w:color w:val="000000"/>
          <w:sz w:val="24"/>
          <w:szCs w:val="24"/>
          <w:shd w:val="clear" w:color="auto" w:fill="FFFFFF"/>
        </w:rPr>
        <w:t>Each</w:t>
      </w:r>
      <w:proofErr w:type="gramEnd"/>
      <w:r w:rsidRPr="00646E3F">
        <w:rPr>
          <w:color w:val="000000"/>
          <w:sz w:val="24"/>
          <w:szCs w:val="24"/>
          <w:shd w:val="clear" w:color="auto" w:fill="FFFFFF"/>
        </w:rPr>
        <w:t xml:space="preserve"> Club must field an A Team and </w:t>
      </w:r>
      <w:r w:rsidRPr="00646E3F">
        <w:rPr>
          <w:b/>
          <w:bCs/>
          <w:color w:val="000000"/>
          <w:sz w:val="24"/>
          <w:szCs w:val="24"/>
          <w:shd w:val="clear" w:color="auto" w:fill="FFFF00"/>
        </w:rPr>
        <w:t>may</w:t>
      </w:r>
      <w:r w:rsidRPr="00646E3F">
        <w:rPr>
          <w:color w:val="000000"/>
          <w:sz w:val="24"/>
          <w:szCs w:val="24"/>
          <w:shd w:val="clear" w:color="auto" w:fill="FFFFFF"/>
        </w:rPr>
        <w:t xml:space="preserve"> field a B Team, comprised of eight (8) players each, for each scheduled </w:t>
      </w:r>
      <w:proofErr w:type="gramStart"/>
      <w:r w:rsidRPr="00646E3F">
        <w:rPr>
          <w:color w:val="000000"/>
          <w:sz w:val="24"/>
          <w:szCs w:val="24"/>
          <w:shd w:val="clear" w:color="auto" w:fill="FFFFFF"/>
        </w:rPr>
        <w:t>18 hole</w:t>
      </w:r>
      <w:proofErr w:type="gramEnd"/>
      <w:r w:rsidRPr="00646E3F">
        <w:rPr>
          <w:color w:val="000000"/>
          <w:sz w:val="24"/>
          <w:szCs w:val="24"/>
          <w:shd w:val="clear" w:color="auto" w:fill="FFFFFF"/>
        </w:rPr>
        <w:t xml:space="preserve"> team match. Each Club may field a C Team(s) comprised of six (6) to eight (8) players each. Clubs will be allowed to have an</w:t>
      </w:r>
      <w:r w:rsidRPr="00646E3F">
        <w:rPr>
          <w:color w:val="000000"/>
          <w:sz w:val="24"/>
          <w:szCs w:val="24"/>
          <w:shd w:val="clear" w:color="auto" w:fill="FFFF00"/>
        </w:rPr>
        <w:t xml:space="preserve"> A Team for a season if approved by the Executive Committee prior to start of play for the year. After </w:t>
      </w:r>
      <w:proofErr w:type="gramStart"/>
      <w:r w:rsidRPr="00646E3F">
        <w:rPr>
          <w:color w:val="000000"/>
          <w:sz w:val="24"/>
          <w:szCs w:val="24"/>
          <w:shd w:val="clear" w:color="auto" w:fill="FFFF00"/>
        </w:rPr>
        <w:t>the one</w:t>
      </w:r>
      <w:proofErr w:type="gramEnd"/>
      <w:r w:rsidRPr="00646E3F">
        <w:rPr>
          <w:color w:val="000000"/>
          <w:sz w:val="24"/>
          <w:szCs w:val="24"/>
          <w:shd w:val="clear" w:color="auto" w:fill="FFFF00"/>
        </w:rPr>
        <w:t xml:space="preserve"> season, the Executive Committee must again approve the allowance of just an A team prior to the start of play for the year.  </w:t>
      </w:r>
    </w:p>
    <w:bookmarkEnd w:id="0"/>
    <w:p w14:paraId="20452AFA" w14:textId="77777777" w:rsidR="008F4024" w:rsidRDefault="008F4024" w:rsidP="008860D6">
      <w:pPr>
        <w:pStyle w:val="Normal1"/>
        <w:widowControl w:val="0"/>
        <w:pBdr>
          <w:top w:val="nil"/>
          <w:left w:val="nil"/>
          <w:bottom w:val="nil"/>
          <w:right w:val="nil"/>
          <w:between w:val="nil"/>
        </w:pBdr>
        <w:jc w:val="both"/>
        <w:rPr>
          <w:sz w:val="24"/>
          <w:szCs w:val="24"/>
        </w:rPr>
      </w:pPr>
    </w:p>
    <w:p w14:paraId="4C1A149F" w14:textId="48F5FF04" w:rsidR="00590E65" w:rsidRDefault="008860D6" w:rsidP="008860D6">
      <w:pPr>
        <w:pStyle w:val="Normal1"/>
        <w:widowControl w:val="0"/>
        <w:pBdr>
          <w:top w:val="nil"/>
          <w:left w:val="nil"/>
          <w:bottom w:val="nil"/>
          <w:right w:val="nil"/>
          <w:between w:val="nil"/>
        </w:pBdr>
        <w:jc w:val="both"/>
        <w:rPr>
          <w:b/>
          <w:sz w:val="28"/>
          <w:szCs w:val="28"/>
          <w:u w:val="single"/>
        </w:rPr>
      </w:pPr>
      <w:r>
        <w:rPr>
          <w:sz w:val="24"/>
          <w:szCs w:val="24"/>
        </w:rPr>
        <w:t>Below are the full Bylaws of the Utah Country Club Ladies’ Golf Team Association</w:t>
      </w:r>
    </w:p>
    <w:p w14:paraId="0C78E6A6" w14:textId="1499A129" w:rsidR="008860D6" w:rsidRDefault="008860D6">
      <w:pPr>
        <w:rPr>
          <w:b/>
          <w:sz w:val="28"/>
          <w:szCs w:val="28"/>
          <w:u w:val="single"/>
        </w:rPr>
      </w:pPr>
    </w:p>
    <w:p w14:paraId="23A573DE" w14:textId="7D442628" w:rsidR="00E15F28" w:rsidRDefault="007775CD" w:rsidP="00E15F28">
      <w:pPr>
        <w:pStyle w:val="Normal1"/>
        <w:widowControl w:val="0"/>
        <w:pBdr>
          <w:top w:val="nil"/>
          <w:left w:val="nil"/>
          <w:bottom w:val="nil"/>
          <w:right w:val="nil"/>
          <w:between w:val="nil"/>
        </w:pBdr>
        <w:jc w:val="center"/>
        <w:rPr>
          <w:b/>
          <w:sz w:val="28"/>
          <w:szCs w:val="28"/>
          <w:u w:val="single"/>
        </w:rPr>
      </w:pPr>
      <w:r>
        <w:rPr>
          <w:b/>
          <w:sz w:val="28"/>
          <w:szCs w:val="28"/>
          <w:u w:val="single"/>
        </w:rPr>
        <w:t>Bylaws of the Utah Country Club Ladies’ Golf Team Association</w:t>
      </w:r>
    </w:p>
    <w:p w14:paraId="0926DE0B" w14:textId="77777777"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t>Article I</w:t>
      </w:r>
    </w:p>
    <w:p w14:paraId="332100E6"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Name</w:t>
      </w:r>
    </w:p>
    <w:p w14:paraId="142C342D" w14:textId="77777777" w:rsidR="001C015F" w:rsidRDefault="007775CD">
      <w:pPr>
        <w:pStyle w:val="Normal1"/>
        <w:widowControl w:val="0"/>
        <w:pBdr>
          <w:top w:val="nil"/>
          <w:left w:val="nil"/>
          <w:bottom w:val="nil"/>
          <w:right w:val="nil"/>
          <w:between w:val="nil"/>
        </w:pBdr>
        <w:rPr>
          <w:sz w:val="24"/>
          <w:szCs w:val="24"/>
        </w:rPr>
      </w:pPr>
      <w:r>
        <w:rPr>
          <w:sz w:val="24"/>
          <w:szCs w:val="24"/>
        </w:rPr>
        <w:t xml:space="preserve">The name of this organization shall be the Utah Country Club Ladies’ Golf Team </w:t>
      </w:r>
      <w:proofErr w:type="gramStart"/>
      <w:r>
        <w:rPr>
          <w:sz w:val="24"/>
          <w:szCs w:val="24"/>
        </w:rPr>
        <w:t>Association</w:t>
      </w:r>
      <w:proofErr w:type="gramEnd"/>
      <w:r>
        <w:rPr>
          <w:sz w:val="24"/>
          <w:szCs w:val="24"/>
        </w:rPr>
        <w:t xml:space="preserve"> hereafter referred to as UCCLGTA.</w:t>
      </w:r>
    </w:p>
    <w:p w14:paraId="7EDA53CC" w14:textId="77777777"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t>Article II</w:t>
      </w:r>
    </w:p>
    <w:p w14:paraId="18CDB4D2"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Purpose</w:t>
      </w:r>
    </w:p>
    <w:p w14:paraId="269E8B92" w14:textId="77777777" w:rsidR="001C015F" w:rsidRDefault="007775CD">
      <w:pPr>
        <w:pStyle w:val="Normal1"/>
        <w:widowControl w:val="0"/>
        <w:pBdr>
          <w:top w:val="nil"/>
          <w:left w:val="nil"/>
          <w:bottom w:val="nil"/>
          <w:right w:val="nil"/>
          <w:between w:val="nil"/>
        </w:pBdr>
        <w:rPr>
          <w:sz w:val="24"/>
          <w:szCs w:val="24"/>
        </w:rPr>
      </w:pPr>
      <w:r>
        <w:rPr>
          <w:sz w:val="24"/>
          <w:szCs w:val="24"/>
        </w:rPr>
        <w:t>The purpose of this organization, through association with other members of the UCCLGTA, shall be to:</w:t>
      </w:r>
    </w:p>
    <w:p w14:paraId="2B5D2B1E" w14:textId="77777777" w:rsidR="001C015F" w:rsidRDefault="007775CD">
      <w:pPr>
        <w:pStyle w:val="Normal1"/>
        <w:widowControl w:val="0"/>
        <w:pBdr>
          <w:top w:val="nil"/>
          <w:left w:val="nil"/>
          <w:bottom w:val="nil"/>
          <w:right w:val="nil"/>
          <w:between w:val="nil"/>
        </w:pBdr>
        <w:rPr>
          <w:sz w:val="24"/>
          <w:szCs w:val="24"/>
        </w:rPr>
      </w:pPr>
      <w:r>
        <w:rPr>
          <w:sz w:val="24"/>
          <w:szCs w:val="24"/>
        </w:rPr>
        <w:tab/>
        <w:t>Develop a love for the ancient game of golf,</w:t>
      </w:r>
    </w:p>
    <w:p w14:paraId="304BF7E3" w14:textId="77777777" w:rsidR="001C015F" w:rsidRDefault="007775CD">
      <w:pPr>
        <w:pStyle w:val="Normal1"/>
        <w:widowControl w:val="0"/>
        <w:pBdr>
          <w:top w:val="nil"/>
          <w:left w:val="nil"/>
          <w:bottom w:val="nil"/>
          <w:right w:val="nil"/>
          <w:between w:val="nil"/>
        </w:pBdr>
        <w:rPr>
          <w:sz w:val="24"/>
          <w:szCs w:val="24"/>
        </w:rPr>
      </w:pPr>
      <w:r>
        <w:rPr>
          <w:sz w:val="24"/>
          <w:szCs w:val="24"/>
        </w:rPr>
        <w:tab/>
        <w:t>Organize competitive play,</w:t>
      </w:r>
    </w:p>
    <w:p w14:paraId="09912A75" w14:textId="65CCF075" w:rsidR="00646E3F" w:rsidRPr="00355905" w:rsidRDefault="007775CD" w:rsidP="00355905">
      <w:pPr>
        <w:pStyle w:val="Normal1"/>
        <w:widowControl w:val="0"/>
        <w:pBdr>
          <w:top w:val="nil"/>
          <w:left w:val="nil"/>
          <w:bottom w:val="nil"/>
          <w:right w:val="nil"/>
          <w:between w:val="nil"/>
        </w:pBdr>
        <w:rPr>
          <w:sz w:val="24"/>
          <w:szCs w:val="24"/>
        </w:rPr>
      </w:pPr>
      <w:r>
        <w:rPr>
          <w:sz w:val="24"/>
          <w:szCs w:val="24"/>
        </w:rPr>
        <w:tab/>
        <w:t>Promote a spirit of cooperation, fellowship and sportsmanship.</w:t>
      </w:r>
    </w:p>
    <w:p w14:paraId="3AF06D0D" w14:textId="2B80DC53"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lastRenderedPageBreak/>
        <w:t>Article III</w:t>
      </w:r>
    </w:p>
    <w:p w14:paraId="34945AC6"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Membership</w:t>
      </w:r>
    </w:p>
    <w:p w14:paraId="3A6B299C" w14:textId="22D27E30"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1</w:t>
      </w:r>
      <w:proofErr w:type="gramStart"/>
      <w:r>
        <w:rPr>
          <w:sz w:val="24"/>
          <w:szCs w:val="24"/>
        </w:rPr>
        <w:t xml:space="preserve">: </w:t>
      </w:r>
      <w:r>
        <w:rPr>
          <w:sz w:val="24"/>
          <w:szCs w:val="24"/>
        </w:rPr>
        <w:tab/>
        <w:t>Membership</w:t>
      </w:r>
      <w:proofErr w:type="gramEnd"/>
      <w:r>
        <w:rPr>
          <w:sz w:val="24"/>
          <w:szCs w:val="24"/>
        </w:rPr>
        <w:t xml:space="preserve"> in the UCCLGTA shall be limited to member-owned or equity country clubs ("Club(s)") </w:t>
      </w:r>
      <w:r w:rsidR="00120B70">
        <w:rPr>
          <w:sz w:val="24"/>
          <w:szCs w:val="24"/>
        </w:rPr>
        <w:t>in the State of Utah with an 18-</w:t>
      </w:r>
      <w:r>
        <w:rPr>
          <w:sz w:val="24"/>
          <w:szCs w:val="24"/>
        </w:rPr>
        <w:t>hole golf course rated by the Utah Golf Association.  Petition to join must be presented in writing to the Executive Committee of the UCCLGTA</w:t>
      </w:r>
      <w:r w:rsidR="00120B70">
        <w:rPr>
          <w:sz w:val="24"/>
          <w:szCs w:val="24"/>
        </w:rPr>
        <w:t xml:space="preserve"> and </w:t>
      </w:r>
      <w:r w:rsidR="00A57BB9">
        <w:rPr>
          <w:sz w:val="24"/>
          <w:szCs w:val="24"/>
        </w:rPr>
        <w:t xml:space="preserve">approval </w:t>
      </w:r>
      <w:r w:rsidR="00120B70">
        <w:rPr>
          <w:sz w:val="24"/>
          <w:szCs w:val="24"/>
        </w:rPr>
        <w:t>passed with a majority vote, as addressed in Article IX</w:t>
      </w:r>
      <w:r>
        <w:rPr>
          <w:sz w:val="24"/>
          <w:szCs w:val="24"/>
        </w:rPr>
        <w:t>.</w:t>
      </w:r>
    </w:p>
    <w:p w14:paraId="3C280AAE" w14:textId="77777777" w:rsidR="001C015F" w:rsidRDefault="007775CD">
      <w:pPr>
        <w:pStyle w:val="Normal1"/>
        <w:widowControl w:val="0"/>
        <w:pBdr>
          <w:top w:val="nil"/>
          <w:left w:val="nil"/>
          <w:bottom w:val="nil"/>
          <w:right w:val="nil"/>
          <w:between w:val="nil"/>
        </w:pBdr>
        <w:rPr>
          <w:sz w:val="24"/>
          <w:szCs w:val="24"/>
        </w:rPr>
      </w:pPr>
      <w:r>
        <w:rPr>
          <w:sz w:val="24"/>
          <w:szCs w:val="24"/>
        </w:rPr>
        <w:t>Section 2</w:t>
      </w:r>
      <w:proofErr w:type="gramStart"/>
      <w:r>
        <w:rPr>
          <w:sz w:val="24"/>
          <w:szCs w:val="24"/>
        </w:rPr>
        <w:t xml:space="preserve">: </w:t>
      </w:r>
      <w:r>
        <w:rPr>
          <w:sz w:val="24"/>
          <w:szCs w:val="24"/>
        </w:rPr>
        <w:tab/>
        <w:t>The</w:t>
      </w:r>
      <w:proofErr w:type="gramEnd"/>
      <w:r>
        <w:rPr>
          <w:sz w:val="24"/>
          <w:szCs w:val="24"/>
        </w:rPr>
        <w:t xml:space="preserve"> following Clubs are members of the UCCLGTA:</w:t>
      </w:r>
    </w:p>
    <w:p w14:paraId="672E9A36"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Alpine Golf &amp; Country Club</w:t>
      </w:r>
    </w:p>
    <w:p w14:paraId="01DF0421"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The Country Club</w:t>
      </w:r>
    </w:p>
    <w:p w14:paraId="63AE18CA"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Hidden Valley Golf &amp; Country Club</w:t>
      </w:r>
    </w:p>
    <w:p w14:paraId="28F9DD12"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Jeremy Golf &amp; Country Club</w:t>
      </w:r>
    </w:p>
    <w:p w14:paraId="14A2C44C"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Logan Golf &amp; Country Club</w:t>
      </w:r>
    </w:p>
    <w:p w14:paraId="43515966"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Oakridge Golf &amp; Country Club</w:t>
      </w:r>
    </w:p>
    <w:p w14:paraId="22DF63F7"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Ogden Golf &amp; Country Club</w:t>
      </w:r>
    </w:p>
    <w:p w14:paraId="6F0AC043"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Park Meadows Country Club</w:t>
      </w:r>
    </w:p>
    <w:p w14:paraId="0A7EB9C3"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Riverside Golf &amp; Country Club</w:t>
      </w:r>
    </w:p>
    <w:p w14:paraId="3AA92536"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Willow Creek Golf &amp; Country Club</w:t>
      </w:r>
    </w:p>
    <w:p w14:paraId="41292EB1" w14:textId="77777777" w:rsidR="00646E3F" w:rsidRPr="002C60E3" w:rsidRDefault="007775CD" w:rsidP="00646E3F">
      <w:pPr>
        <w:pStyle w:val="Normal1"/>
        <w:widowControl w:val="0"/>
        <w:pBdr>
          <w:top w:val="nil"/>
          <w:left w:val="nil"/>
          <w:bottom w:val="nil"/>
          <w:right w:val="nil"/>
          <w:between w:val="nil"/>
        </w:pBdr>
        <w:ind w:left="1440" w:hanging="1440"/>
        <w:jc w:val="both"/>
        <w:rPr>
          <w:sz w:val="24"/>
          <w:szCs w:val="24"/>
        </w:rPr>
      </w:pPr>
      <w:r>
        <w:rPr>
          <w:sz w:val="24"/>
          <w:szCs w:val="24"/>
        </w:rPr>
        <w:t>Section 3</w:t>
      </w:r>
      <w:proofErr w:type="gramStart"/>
      <w:r>
        <w:rPr>
          <w:sz w:val="24"/>
          <w:szCs w:val="24"/>
        </w:rPr>
        <w:t xml:space="preserve">: </w:t>
      </w:r>
      <w:r>
        <w:rPr>
          <w:sz w:val="24"/>
          <w:szCs w:val="24"/>
        </w:rPr>
        <w:tab/>
      </w:r>
      <w:r w:rsidR="00646E3F" w:rsidRPr="00646E3F">
        <w:rPr>
          <w:color w:val="000000"/>
          <w:sz w:val="24"/>
          <w:szCs w:val="24"/>
          <w:shd w:val="clear" w:color="auto" w:fill="FFFFFF"/>
        </w:rPr>
        <w:t>Each</w:t>
      </w:r>
      <w:proofErr w:type="gramEnd"/>
      <w:r w:rsidR="00646E3F" w:rsidRPr="00646E3F">
        <w:rPr>
          <w:color w:val="000000"/>
          <w:sz w:val="24"/>
          <w:szCs w:val="24"/>
          <w:shd w:val="clear" w:color="auto" w:fill="FFFFFF"/>
        </w:rPr>
        <w:t xml:space="preserve"> Club must field an A Team and</w:t>
      </w:r>
      <w:r w:rsidR="00646E3F" w:rsidRPr="00897CEB">
        <w:rPr>
          <w:color w:val="000000"/>
          <w:sz w:val="24"/>
          <w:szCs w:val="24"/>
        </w:rPr>
        <w:t> </w:t>
      </w:r>
      <w:r w:rsidR="00646E3F" w:rsidRPr="00897CEB">
        <w:rPr>
          <w:b/>
          <w:bCs/>
          <w:color w:val="000000"/>
          <w:sz w:val="24"/>
          <w:szCs w:val="24"/>
        </w:rPr>
        <w:t>may</w:t>
      </w:r>
      <w:r w:rsidR="00646E3F" w:rsidRPr="00897CEB">
        <w:rPr>
          <w:color w:val="000000"/>
          <w:sz w:val="24"/>
          <w:szCs w:val="24"/>
        </w:rPr>
        <w:t> </w:t>
      </w:r>
      <w:r w:rsidR="00646E3F" w:rsidRPr="00646E3F">
        <w:rPr>
          <w:color w:val="000000"/>
          <w:sz w:val="24"/>
          <w:szCs w:val="24"/>
          <w:shd w:val="clear" w:color="auto" w:fill="FFFFFF"/>
        </w:rPr>
        <w:t xml:space="preserve">field a B Team, comprised of eight (8) players each, for each scheduled </w:t>
      </w:r>
      <w:proofErr w:type="gramStart"/>
      <w:r w:rsidR="00646E3F" w:rsidRPr="00646E3F">
        <w:rPr>
          <w:color w:val="000000"/>
          <w:sz w:val="24"/>
          <w:szCs w:val="24"/>
          <w:shd w:val="clear" w:color="auto" w:fill="FFFFFF"/>
        </w:rPr>
        <w:t>18 hole</w:t>
      </w:r>
      <w:proofErr w:type="gramEnd"/>
      <w:r w:rsidR="00646E3F" w:rsidRPr="00646E3F">
        <w:rPr>
          <w:color w:val="000000"/>
          <w:sz w:val="24"/>
          <w:szCs w:val="24"/>
          <w:shd w:val="clear" w:color="auto" w:fill="FFFFFF"/>
        </w:rPr>
        <w:t xml:space="preserve"> team match. Each Club may field a C </w:t>
      </w:r>
      <w:r w:rsidR="00646E3F" w:rsidRPr="00600264">
        <w:rPr>
          <w:color w:val="000000"/>
          <w:sz w:val="24"/>
          <w:szCs w:val="24"/>
          <w:shd w:val="clear" w:color="auto" w:fill="FFFFFF"/>
        </w:rPr>
        <w:t>Team(s) comprised of six (6) to eight (8) players each. Clubs will be allowed to have</w:t>
      </w:r>
      <w:r w:rsidR="00646E3F" w:rsidRPr="00646E3F">
        <w:rPr>
          <w:color w:val="000000"/>
          <w:sz w:val="24"/>
          <w:szCs w:val="24"/>
          <w:shd w:val="clear" w:color="auto" w:fill="FFFFFF"/>
        </w:rPr>
        <w:t xml:space="preserve"> </w:t>
      </w:r>
      <w:r w:rsidR="00646E3F" w:rsidRPr="002C60E3">
        <w:rPr>
          <w:sz w:val="24"/>
          <w:szCs w:val="24"/>
          <w:shd w:val="clear" w:color="auto" w:fill="FFFFFF"/>
        </w:rPr>
        <w:t>an</w:t>
      </w:r>
      <w:r w:rsidR="00646E3F" w:rsidRPr="00897CEB">
        <w:rPr>
          <w:sz w:val="24"/>
          <w:szCs w:val="24"/>
        </w:rPr>
        <w:t xml:space="preserve"> A Team for a season if approved by the Executive Committee prior to start of play for the year. After </w:t>
      </w:r>
      <w:proofErr w:type="gramStart"/>
      <w:r w:rsidR="00646E3F" w:rsidRPr="00897CEB">
        <w:rPr>
          <w:sz w:val="24"/>
          <w:szCs w:val="24"/>
        </w:rPr>
        <w:t>the one</w:t>
      </w:r>
      <w:proofErr w:type="gramEnd"/>
      <w:r w:rsidR="00646E3F" w:rsidRPr="00897CEB">
        <w:rPr>
          <w:sz w:val="24"/>
          <w:szCs w:val="24"/>
        </w:rPr>
        <w:t xml:space="preserve"> season, the Executive Committee must again approve the allowance of just an A team prior to the start of play for the year.  </w:t>
      </w:r>
    </w:p>
    <w:p w14:paraId="0AC574BB" w14:textId="2226573D" w:rsidR="001C015F" w:rsidRDefault="007D3899">
      <w:pPr>
        <w:pStyle w:val="Normal1"/>
        <w:widowControl w:val="0"/>
        <w:pBdr>
          <w:top w:val="nil"/>
          <w:left w:val="nil"/>
          <w:bottom w:val="nil"/>
          <w:right w:val="nil"/>
          <w:between w:val="nil"/>
        </w:pBdr>
        <w:ind w:left="1440" w:hanging="1440"/>
        <w:rPr>
          <w:sz w:val="24"/>
          <w:szCs w:val="24"/>
        </w:rPr>
      </w:pPr>
      <w:r w:rsidRPr="002C60E3">
        <w:rPr>
          <w:sz w:val="24"/>
          <w:szCs w:val="24"/>
        </w:rPr>
        <w:t>Section 4</w:t>
      </w:r>
      <w:r w:rsidR="007775CD" w:rsidRPr="002C60E3">
        <w:rPr>
          <w:sz w:val="24"/>
          <w:szCs w:val="24"/>
        </w:rPr>
        <w:t>:</w:t>
      </w:r>
      <w:r w:rsidR="007775CD" w:rsidRPr="002C60E3">
        <w:rPr>
          <w:sz w:val="24"/>
          <w:szCs w:val="24"/>
        </w:rPr>
        <w:tab/>
      </w:r>
      <w:r w:rsidR="007775CD" w:rsidRPr="00646E3F">
        <w:rPr>
          <w:sz w:val="24"/>
          <w:szCs w:val="24"/>
        </w:rPr>
        <w:t xml:space="preserve">An </w:t>
      </w:r>
      <w:r w:rsidR="007775CD">
        <w:rPr>
          <w:sz w:val="24"/>
          <w:szCs w:val="24"/>
        </w:rPr>
        <w:t xml:space="preserve">entire A or B team defaulting play one time shall result in the suspension of the Club from the UCCLGTA for an entire year, unless there are extreme extenuating circumstances.  The Executive Committee is entrusted to interpret extreme extenuating circumstances. </w:t>
      </w:r>
    </w:p>
    <w:p w14:paraId="541BD803" w14:textId="3A6185B6" w:rsidR="001C015F" w:rsidRDefault="007D3899">
      <w:pPr>
        <w:pStyle w:val="Normal1"/>
        <w:widowControl w:val="0"/>
        <w:pBdr>
          <w:top w:val="nil"/>
          <w:left w:val="nil"/>
          <w:bottom w:val="nil"/>
          <w:right w:val="nil"/>
          <w:between w:val="nil"/>
        </w:pBdr>
        <w:ind w:left="1440" w:hanging="1440"/>
        <w:rPr>
          <w:sz w:val="24"/>
          <w:szCs w:val="24"/>
        </w:rPr>
      </w:pPr>
      <w:r>
        <w:rPr>
          <w:sz w:val="24"/>
          <w:szCs w:val="24"/>
        </w:rPr>
        <w:t>Section 5</w:t>
      </w:r>
      <w:proofErr w:type="gramStart"/>
      <w:r w:rsidR="007775CD">
        <w:rPr>
          <w:sz w:val="24"/>
          <w:szCs w:val="24"/>
        </w:rPr>
        <w:t xml:space="preserve">: </w:t>
      </w:r>
      <w:r w:rsidR="007775CD">
        <w:rPr>
          <w:sz w:val="24"/>
          <w:szCs w:val="24"/>
        </w:rPr>
        <w:tab/>
        <w:t>In</w:t>
      </w:r>
      <w:proofErr w:type="gramEnd"/>
      <w:r w:rsidR="007775CD">
        <w:rPr>
          <w:sz w:val="24"/>
          <w:szCs w:val="24"/>
        </w:rPr>
        <w:t xml:space="preserve"> the event a Club is suspended or withdraws from membership in the </w:t>
      </w:r>
      <w:r w:rsidR="007775CD">
        <w:rPr>
          <w:sz w:val="24"/>
          <w:szCs w:val="24"/>
        </w:rPr>
        <w:lastRenderedPageBreak/>
        <w:t xml:space="preserve">UCCLGTA, it may petition the Executive Committee for readmission to the membership no sooner than one year from the date of suspension or withdrawal.  The petition for readmission must be submitted in writing no later than 30 days </w:t>
      </w:r>
      <w:proofErr w:type="gramStart"/>
      <w:r w:rsidR="007775CD">
        <w:rPr>
          <w:sz w:val="24"/>
          <w:szCs w:val="24"/>
        </w:rPr>
        <w:t>following</w:t>
      </w:r>
      <w:proofErr w:type="gramEnd"/>
      <w:r w:rsidR="007775CD">
        <w:rPr>
          <w:sz w:val="24"/>
          <w:szCs w:val="24"/>
        </w:rPr>
        <w:t xml:space="preserve"> the suspension year's end team match.  The readmission of a Club is at the discretion of the Executive Committee.</w:t>
      </w:r>
    </w:p>
    <w:p w14:paraId="1B9FFDA2" w14:textId="77777777" w:rsidR="00E15F28" w:rsidRDefault="00E15F28">
      <w:pPr>
        <w:pStyle w:val="Normal1"/>
        <w:widowControl w:val="0"/>
        <w:pBdr>
          <w:top w:val="nil"/>
          <w:left w:val="nil"/>
          <w:bottom w:val="nil"/>
          <w:right w:val="nil"/>
          <w:between w:val="nil"/>
        </w:pBdr>
        <w:jc w:val="center"/>
        <w:rPr>
          <w:sz w:val="24"/>
          <w:szCs w:val="24"/>
          <w:u w:val="single"/>
        </w:rPr>
      </w:pPr>
    </w:p>
    <w:p w14:paraId="4B3AE021" w14:textId="1B7CBE5F"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t>Article IV</w:t>
      </w:r>
    </w:p>
    <w:p w14:paraId="2CB52130"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Executive Committee</w:t>
      </w:r>
    </w:p>
    <w:p w14:paraId="3BC7080D" w14:textId="77777777" w:rsidR="001C015F" w:rsidRDefault="007775CD">
      <w:pPr>
        <w:pStyle w:val="Normal1"/>
        <w:widowControl w:val="0"/>
        <w:pBdr>
          <w:top w:val="nil"/>
          <w:left w:val="nil"/>
          <w:bottom w:val="nil"/>
          <w:right w:val="nil"/>
          <w:between w:val="nil"/>
        </w:pBdr>
        <w:ind w:left="1440" w:hanging="1440"/>
        <w:jc w:val="both"/>
        <w:rPr>
          <w:sz w:val="24"/>
          <w:szCs w:val="24"/>
        </w:rPr>
      </w:pPr>
      <w:r>
        <w:rPr>
          <w:sz w:val="24"/>
          <w:szCs w:val="24"/>
        </w:rPr>
        <w:t>Section 1</w:t>
      </w:r>
      <w:proofErr w:type="gramStart"/>
      <w:r>
        <w:rPr>
          <w:sz w:val="24"/>
          <w:szCs w:val="24"/>
        </w:rPr>
        <w:t xml:space="preserve">: </w:t>
      </w:r>
      <w:r>
        <w:rPr>
          <w:sz w:val="24"/>
          <w:szCs w:val="24"/>
        </w:rPr>
        <w:tab/>
        <w:t>The</w:t>
      </w:r>
      <w:proofErr w:type="gramEnd"/>
      <w:r>
        <w:rPr>
          <w:sz w:val="24"/>
          <w:szCs w:val="24"/>
        </w:rPr>
        <w:t xml:space="preserve"> Executive Committee is comprised of all Team Captains, A, B and C.</w:t>
      </w:r>
    </w:p>
    <w:p w14:paraId="5D8CBDDA" w14:textId="77777777" w:rsidR="001C015F" w:rsidRDefault="007775CD">
      <w:pPr>
        <w:pStyle w:val="Normal1"/>
        <w:widowControl w:val="0"/>
        <w:pBdr>
          <w:top w:val="nil"/>
          <w:left w:val="nil"/>
          <w:bottom w:val="nil"/>
          <w:right w:val="nil"/>
          <w:between w:val="nil"/>
        </w:pBdr>
        <w:ind w:left="1440" w:hanging="1440"/>
        <w:jc w:val="both"/>
        <w:rPr>
          <w:sz w:val="24"/>
          <w:szCs w:val="24"/>
        </w:rPr>
      </w:pPr>
      <w:r>
        <w:rPr>
          <w:sz w:val="24"/>
          <w:szCs w:val="24"/>
        </w:rPr>
        <w:t>Section 2</w:t>
      </w:r>
      <w:proofErr w:type="gramStart"/>
      <w:r>
        <w:rPr>
          <w:sz w:val="24"/>
          <w:szCs w:val="24"/>
        </w:rPr>
        <w:t xml:space="preserve">: </w:t>
      </w:r>
      <w:r>
        <w:rPr>
          <w:sz w:val="24"/>
          <w:szCs w:val="24"/>
        </w:rPr>
        <w:tab/>
        <w:t>The</w:t>
      </w:r>
      <w:proofErr w:type="gramEnd"/>
      <w:r>
        <w:rPr>
          <w:sz w:val="24"/>
          <w:szCs w:val="24"/>
        </w:rPr>
        <w:t xml:space="preserve"> Chair of the Executive Committee shall be the Captain of Captains, and the position shall rotate alphabetically by Club membership in the UCCLGTA.</w:t>
      </w:r>
    </w:p>
    <w:p w14:paraId="7B5C39F2" w14:textId="77777777" w:rsidR="001C015F" w:rsidRDefault="007775CD">
      <w:pPr>
        <w:pStyle w:val="Normal1"/>
        <w:widowControl w:val="0"/>
        <w:pBdr>
          <w:top w:val="nil"/>
          <w:left w:val="nil"/>
          <w:bottom w:val="nil"/>
          <w:right w:val="nil"/>
          <w:between w:val="nil"/>
        </w:pBdr>
        <w:ind w:left="1440" w:hanging="1440"/>
        <w:jc w:val="both"/>
        <w:rPr>
          <w:sz w:val="24"/>
          <w:szCs w:val="24"/>
        </w:rPr>
      </w:pPr>
      <w:r>
        <w:rPr>
          <w:sz w:val="24"/>
          <w:szCs w:val="24"/>
        </w:rPr>
        <w:t>Section 3:</w:t>
      </w:r>
      <w:r>
        <w:rPr>
          <w:sz w:val="24"/>
          <w:szCs w:val="24"/>
        </w:rPr>
        <w:tab/>
        <w:t xml:space="preserve">The Captain of Captains shall be responsible for the collection and accounting of dues and revenues paid to </w:t>
      </w:r>
      <w:proofErr w:type="gramStart"/>
      <w:r>
        <w:rPr>
          <w:sz w:val="24"/>
          <w:szCs w:val="24"/>
        </w:rPr>
        <w:t>the UCCLGTA</w:t>
      </w:r>
      <w:proofErr w:type="gramEnd"/>
      <w:r>
        <w:rPr>
          <w:sz w:val="24"/>
          <w:szCs w:val="24"/>
        </w:rPr>
        <w:t>.</w:t>
      </w:r>
    </w:p>
    <w:p w14:paraId="07D9AA5F" w14:textId="77777777" w:rsidR="00E15F28" w:rsidRDefault="00E15F28">
      <w:pPr>
        <w:pStyle w:val="Normal1"/>
        <w:widowControl w:val="0"/>
        <w:pBdr>
          <w:top w:val="nil"/>
          <w:left w:val="nil"/>
          <w:bottom w:val="nil"/>
          <w:right w:val="nil"/>
          <w:between w:val="nil"/>
        </w:pBdr>
        <w:jc w:val="center"/>
        <w:rPr>
          <w:sz w:val="24"/>
          <w:szCs w:val="24"/>
          <w:u w:val="single"/>
        </w:rPr>
      </w:pPr>
    </w:p>
    <w:p w14:paraId="0BE01E84" w14:textId="77777777" w:rsidR="008860D6" w:rsidRDefault="008860D6" w:rsidP="008860D6">
      <w:pPr>
        <w:jc w:val="center"/>
        <w:rPr>
          <w:sz w:val="24"/>
          <w:szCs w:val="24"/>
          <w:u w:val="single"/>
        </w:rPr>
      </w:pPr>
    </w:p>
    <w:p w14:paraId="7163C07C" w14:textId="77777777" w:rsidR="008860D6" w:rsidRDefault="008860D6" w:rsidP="008860D6">
      <w:pPr>
        <w:jc w:val="center"/>
        <w:rPr>
          <w:sz w:val="24"/>
          <w:szCs w:val="24"/>
          <w:u w:val="single"/>
        </w:rPr>
      </w:pPr>
    </w:p>
    <w:p w14:paraId="1C27EC62" w14:textId="2FFF54C4" w:rsidR="001C015F" w:rsidRDefault="007775CD" w:rsidP="008860D6">
      <w:pPr>
        <w:jc w:val="center"/>
        <w:rPr>
          <w:sz w:val="24"/>
          <w:szCs w:val="24"/>
          <w:u w:val="single"/>
        </w:rPr>
      </w:pPr>
      <w:bookmarkStart w:id="1" w:name="_Hlk163408889"/>
      <w:r>
        <w:rPr>
          <w:sz w:val="24"/>
          <w:szCs w:val="24"/>
          <w:u w:val="single"/>
        </w:rPr>
        <w:t>Article V</w:t>
      </w:r>
    </w:p>
    <w:p w14:paraId="42A41BA1"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ab/>
        <w:t>Team Composition and Player Eligibility</w:t>
      </w:r>
    </w:p>
    <w:p w14:paraId="2CC4D9E3"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1:</w:t>
      </w:r>
      <w:r>
        <w:rPr>
          <w:sz w:val="24"/>
          <w:szCs w:val="24"/>
        </w:rPr>
        <w:tab/>
        <w:t>To be eligible for A, B or C Team competition:</w:t>
      </w:r>
    </w:p>
    <w:bookmarkEnd w:id="1"/>
    <w:p w14:paraId="16E7B09C" w14:textId="77777777" w:rsidR="001C015F" w:rsidRDefault="007775CD">
      <w:pPr>
        <w:pStyle w:val="Normal1"/>
        <w:widowControl w:val="0"/>
        <w:pBdr>
          <w:top w:val="nil"/>
          <w:left w:val="nil"/>
          <w:bottom w:val="nil"/>
          <w:right w:val="nil"/>
          <w:between w:val="nil"/>
        </w:pBdr>
        <w:tabs>
          <w:tab w:val="left" w:pos="720"/>
          <w:tab w:val="left" w:pos="1440"/>
        </w:tabs>
        <w:ind w:left="2160" w:hanging="2160"/>
        <w:rPr>
          <w:sz w:val="24"/>
          <w:szCs w:val="24"/>
        </w:rPr>
      </w:pPr>
      <w:r>
        <w:rPr>
          <w:sz w:val="24"/>
          <w:szCs w:val="24"/>
        </w:rPr>
        <w:tab/>
      </w:r>
      <w:r>
        <w:rPr>
          <w:sz w:val="24"/>
          <w:szCs w:val="24"/>
        </w:rPr>
        <w:tab/>
        <w:t>1a.</w:t>
      </w:r>
      <w:r>
        <w:rPr>
          <w:sz w:val="24"/>
          <w:szCs w:val="24"/>
        </w:rPr>
        <w:tab/>
        <w:t xml:space="preserve">A player must be twenty-one (21) years of age prior to start of play of a match, eligible for golf membership benefits at her respective Club, a dues-paying member of her respective Club's Ladies Association, and qualify under her own Ladies Association and Club's team play eligibility </w:t>
      </w:r>
      <w:proofErr w:type="gramStart"/>
      <w:r>
        <w:rPr>
          <w:sz w:val="24"/>
          <w:szCs w:val="24"/>
        </w:rPr>
        <w:t>requirements;</w:t>
      </w:r>
      <w:proofErr w:type="gramEnd"/>
    </w:p>
    <w:p w14:paraId="516F0DAA"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ab/>
        <w:t>1b.</w:t>
      </w:r>
      <w:r>
        <w:rPr>
          <w:sz w:val="24"/>
          <w:szCs w:val="24"/>
        </w:rPr>
        <w:tab/>
        <w:t xml:space="preserve">A player must be a member of the UGA through the player's Club and </w:t>
      </w:r>
      <w:r>
        <w:rPr>
          <w:sz w:val="24"/>
          <w:szCs w:val="24"/>
        </w:rPr>
        <w:tab/>
        <w:t xml:space="preserve">have a GHIN handicap index established through the player's </w:t>
      </w:r>
      <w:proofErr w:type="gramStart"/>
      <w:r>
        <w:rPr>
          <w:sz w:val="24"/>
          <w:szCs w:val="24"/>
        </w:rPr>
        <w:t>Club;</w:t>
      </w:r>
      <w:proofErr w:type="gramEnd"/>
    </w:p>
    <w:p w14:paraId="2C6C070E" w14:textId="58BF9479" w:rsidR="001C015F" w:rsidRDefault="007775CD">
      <w:pPr>
        <w:pStyle w:val="Normal1"/>
        <w:widowControl w:val="0"/>
        <w:pBdr>
          <w:top w:val="nil"/>
          <w:left w:val="nil"/>
          <w:bottom w:val="nil"/>
          <w:right w:val="nil"/>
          <w:between w:val="nil"/>
        </w:pBdr>
        <w:ind w:left="2160" w:hanging="720"/>
        <w:rPr>
          <w:sz w:val="24"/>
          <w:szCs w:val="24"/>
        </w:rPr>
      </w:pPr>
      <w:r>
        <w:rPr>
          <w:sz w:val="24"/>
          <w:szCs w:val="24"/>
        </w:rPr>
        <w:t>1c.</w:t>
      </w:r>
      <w:r>
        <w:rPr>
          <w:sz w:val="24"/>
          <w:szCs w:val="24"/>
        </w:rPr>
        <w:tab/>
        <w:t>(</w:t>
      </w:r>
      <w:proofErr w:type="spellStart"/>
      <w:r>
        <w:rPr>
          <w:sz w:val="24"/>
          <w:szCs w:val="24"/>
        </w:rPr>
        <w:t>i</w:t>
      </w:r>
      <w:proofErr w:type="spellEnd"/>
      <w:r>
        <w:rPr>
          <w:sz w:val="24"/>
          <w:szCs w:val="24"/>
        </w:rPr>
        <w:t>)</w:t>
      </w:r>
      <w:r>
        <w:rPr>
          <w:sz w:val="24"/>
          <w:szCs w:val="24"/>
        </w:rPr>
        <w:tab/>
        <w:t>Be an amateur play</w:t>
      </w:r>
      <w:r w:rsidR="00B43004">
        <w:rPr>
          <w:sz w:val="24"/>
          <w:szCs w:val="24"/>
        </w:rPr>
        <w:t>er as determined by the UGA; or</w:t>
      </w:r>
    </w:p>
    <w:p w14:paraId="475764D3" w14:textId="77777777" w:rsidR="001C015F" w:rsidRDefault="007775CD">
      <w:pPr>
        <w:pStyle w:val="Normal1"/>
        <w:widowControl w:val="0"/>
        <w:pBdr>
          <w:top w:val="nil"/>
          <w:left w:val="nil"/>
          <w:bottom w:val="nil"/>
          <w:right w:val="nil"/>
          <w:between w:val="nil"/>
        </w:pBdr>
        <w:ind w:left="2160" w:hanging="720"/>
        <w:rPr>
          <w:sz w:val="24"/>
          <w:szCs w:val="24"/>
        </w:rPr>
      </w:pPr>
      <w:r>
        <w:rPr>
          <w:sz w:val="24"/>
          <w:szCs w:val="24"/>
        </w:rPr>
        <w:tab/>
        <w:t>(ii)</w:t>
      </w:r>
      <w:r>
        <w:rPr>
          <w:sz w:val="24"/>
          <w:szCs w:val="24"/>
        </w:rPr>
        <w:tab/>
        <w:t xml:space="preserve">For A Team competition only, a player, otherwise qualified for team play, who is a non-touring member of the PGA, LPGA or other </w:t>
      </w:r>
      <w:r>
        <w:rPr>
          <w:sz w:val="24"/>
          <w:szCs w:val="24"/>
        </w:rPr>
        <w:lastRenderedPageBreak/>
        <w:t>professional tour, and has not played in any event in which she is eligible for monetary awards within six (6) months of team play, is eligible to play for her respective Club.</w:t>
      </w:r>
    </w:p>
    <w:p w14:paraId="7EC3CA17" w14:textId="09AD7249"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2:</w:t>
      </w:r>
      <w:r>
        <w:rPr>
          <w:sz w:val="24"/>
          <w:szCs w:val="24"/>
        </w:rPr>
        <w:tab/>
        <w:t xml:space="preserve">A player may only play for one Club per year, with </w:t>
      </w:r>
      <w:proofErr w:type="gramStart"/>
      <w:r>
        <w:rPr>
          <w:sz w:val="24"/>
          <w:szCs w:val="24"/>
        </w:rPr>
        <w:t>exception</w:t>
      </w:r>
      <w:proofErr w:type="gramEnd"/>
      <w:r>
        <w:rPr>
          <w:sz w:val="24"/>
          <w:szCs w:val="24"/>
        </w:rPr>
        <w:t xml:space="preserve"> for substitution play under the Section 4:  Default and Substitution Procedures Policy.</w:t>
      </w:r>
    </w:p>
    <w:p w14:paraId="382CD396" w14:textId="77777777" w:rsidR="001C015F" w:rsidRDefault="007775CD">
      <w:pPr>
        <w:pStyle w:val="Normal1"/>
        <w:widowControl w:val="0"/>
        <w:pBdr>
          <w:top w:val="nil"/>
          <w:left w:val="nil"/>
          <w:bottom w:val="nil"/>
          <w:right w:val="nil"/>
          <w:between w:val="nil"/>
        </w:pBdr>
        <w:ind w:left="1440" w:hanging="1440"/>
        <w:rPr>
          <w:sz w:val="24"/>
          <w:szCs w:val="24"/>
        </w:rPr>
      </w:pPr>
      <w:bookmarkStart w:id="2" w:name="_Hlk163409322"/>
      <w:r>
        <w:rPr>
          <w:sz w:val="24"/>
          <w:szCs w:val="24"/>
        </w:rPr>
        <w:t xml:space="preserve">Section 3: </w:t>
      </w:r>
      <w:r>
        <w:rPr>
          <w:sz w:val="24"/>
          <w:szCs w:val="24"/>
        </w:rPr>
        <w:tab/>
        <w:t>The A, B and C Teams shall be selected from:</w:t>
      </w:r>
    </w:p>
    <w:bookmarkEnd w:id="2"/>
    <w:p w14:paraId="2ABDE574" w14:textId="1E35DC06" w:rsidR="001C015F" w:rsidRDefault="007775CD">
      <w:pPr>
        <w:pStyle w:val="Normal1"/>
        <w:widowControl w:val="0"/>
        <w:pBdr>
          <w:top w:val="nil"/>
          <w:left w:val="nil"/>
          <w:bottom w:val="nil"/>
          <w:right w:val="nil"/>
          <w:between w:val="nil"/>
        </w:pBdr>
        <w:tabs>
          <w:tab w:val="left" w:pos="1440"/>
        </w:tabs>
        <w:ind w:left="2160" w:hanging="1440"/>
        <w:rPr>
          <w:sz w:val="24"/>
          <w:szCs w:val="24"/>
        </w:rPr>
      </w:pPr>
      <w:r>
        <w:rPr>
          <w:sz w:val="24"/>
          <w:szCs w:val="24"/>
        </w:rPr>
        <w:tab/>
        <w:t>3a.</w:t>
      </w:r>
      <w:r>
        <w:rPr>
          <w:sz w:val="24"/>
          <w:szCs w:val="24"/>
        </w:rPr>
        <w:tab/>
        <w:t>The most current handicap index available, which must be used for all team matches, with the exception of a change in handicap index less than forty-eight</w:t>
      </w:r>
      <w:r w:rsidR="00B56BF3">
        <w:rPr>
          <w:sz w:val="24"/>
          <w:szCs w:val="24"/>
        </w:rPr>
        <w:t xml:space="preserve"> </w:t>
      </w:r>
      <w:r>
        <w:rPr>
          <w:sz w:val="24"/>
          <w:szCs w:val="24"/>
        </w:rPr>
        <w:t xml:space="preserve">(48) hours prior to team </w:t>
      </w:r>
      <w:proofErr w:type="gramStart"/>
      <w:r>
        <w:rPr>
          <w:sz w:val="24"/>
          <w:szCs w:val="24"/>
        </w:rPr>
        <w:t>play;</w:t>
      </w:r>
      <w:proofErr w:type="gramEnd"/>
      <w:r>
        <w:rPr>
          <w:sz w:val="24"/>
          <w:szCs w:val="24"/>
        </w:rPr>
        <w:t xml:space="preserve"> </w:t>
      </w:r>
    </w:p>
    <w:p w14:paraId="52186350" w14:textId="3775F5DB" w:rsidR="001C015F" w:rsidRDefault="007775CD">
      <w:pPr>
        <w:pStyle w:val="Normal1"/>
        <w:widowControl w:val="0"/>
        <w:pBdr>
          <w:top w:val="nil"/>
          <w:left w:val="nil"/>
          <w:bottom w:val="nil"/>
          <w:right w:val="nil"/>
          <w:between w:val="nil"/>
        </w:pBdr>
        <w:ind w:left="1440" w:hanging="1440"/>
        <w:rPr>
          <w:sz w:val="24"/>
          <w:szCs w:val="24"/>
        </w:rPr>
      </w:pPr>
      <w:r>
        <w:rPr>
          <w:sz w:val="24"/>
          <w:szCs w:val="24"/>
        </w:rPr>
        <w:tab/>
        <w:t>3b.</w:t>
      </w:r>
      <w:r>
        <w:rPr>
          <w:sz w:val="24"/>
          <w:szCs w:val="24"/>
        </w:rPr>
        <w:tab/>
        <w:t xml:space="preserve">The lowest 16 handicap index players </w:t>
      </w:r>
      <w:r w:rsidR="00B56BF3" w:rsidRPr="004F2F63">
        <w:rPr>
          <w:sz w:val="24"/>
          <w:szCs w:val="24"/>
        </w:rPr>
        <w:t>are</w:t>
      </w:r>
      <w:r w:rsidR="00B56BF3">
        <w:rPr>
          <w:sz w:val="24"/>
          <w:szCs w:val="24"/>
        </w:rPr>
        <w:t xml:space="preserve"> </w:t>
      </w:r>
      <w:r>
        <w:rPr>
          <w:sz w:val="24"/>
          <w:szCs w:val="24"/>
        </w:rPr>
        <w:t xml:space="preserve">eligible to play.  The lowest 8 </w:t>
      </w:r>
      <w:r w:rsidR="00B56BF3">
        <w:rPr>
          <w:sz w:val="24"/>
          <w:szCs w:val="24"/>
        </w:rPr>
        <w:tab/>
        <w:t xml:space="preserve">shall </w:t>
      </w:r>
      <w:r>
        <w:rPr>
          <w:sz w:val="24"/>
          <w:szCs w:val="24"/>
        </w:rPr>
        <w:t xml:space="preserve">be the A Team and the second 8 shall be the B </w:t>
      </w:r>
      <w:proofErr w:type="gramStart"/>
      <w:r>
        <w:rPr>
          <w:sz w:val="24"/>
          <w:szCs w:val="24"/>
        </w:rPr>
        <w:t>Team;</w:t>
      </w:r>
      <w:proofErr w:type="gramEnd"/>
    </w:p>
    <w:p w14:paraId="0364FC86" w14:textId="1D9E6991" w:rsidR="00EF300E" w:rsidRPr="00FC6F4F" w:rsidRDefault="007775CD" w:rsidP="00EF300E">
      <w:pPr>
        <w:ind w:left="2160" w:hanging="720"/>
        <w:rPr>
          <w:rFonts w:cstheme="minorHAnsi"/>
          <w:i/>
          <w:iCs/>
          <w:sz w:val="24"/>
          <w:szCs w:val="24"/>
          <w:u w:val="single"/>
        </w:rPr>
      </w:pPr>
      <w:r>
        <w:rPr>
          <w:sz w:val="24"/>
          <w:szCs w:val="24"/>
        </w:rPr>
        <w:t xml:space="preserve">3c. </w:t>
      </w:r>
      <w:r>
        <w:rPr>
          <w:sz w:val="24"/>
          <w:szCs w:val="24"/>
        </w:rPr>
        <w:tab/>
      </w:r>
      <w:r w:rsidR="00EF300E" w:rsidRPr="00EF300E">
        <w:rPr>
          <w:rFonts w:cstheme="minorHAnsi"/>
          <w:sz w:val="24"/>
          <w:szCs w:val="24"/>
        </w:rPr>
        <w:t xml:space="preserve"> In A and B Team competition, the maximum spread between the opponents course handicaps shall not be more than 10 strokes for A team competition </w:t>
      </w:r>
      <w:proofErr w:type="gramStart"/>
      <w:r w:rsidR="00EF300E" w:rsidRPr="00EF300E">
        <w:rPr>
          <w:rFonts w:cstheme="minorHAnsi"/>
          <w:sz w:val="24"/>
          <w:szCs w:val="24"/>
        </w:rPr>
        <w:t>and  14</w:t>
      </w:r>
      <w:proofErr w:type="gramEnd"/>
      <w:r w:rsidR="00EF300E" w:rsidRPr="00EF300E">
        <w:rPr>
          <w:rFonts w:cstheme="minorHAnsi"/>
          <w:sz w:val="24"/>
          <w:szCs w:val="24"/>
        </w:rPr>
        <w:t xml:space="preserve"> strokes for B team competition, regardless of the opponents actual handicap differences</w:t>
      </w:r>
    </w:p>
    <w:p w14:paraId="1291207C" w14:textId="341C1D55" w:rsidR="008860D6" w:rsidRPr="00EF300E" w:rsidRDefault="007775CD" w:rsidP="002A0FF4">
      <w:pPr>
        <w:pStyle w:val="Normal1"/>
        <w:widowControl w:val="0"/>
        <w:pBdr>
          <w:top w:val="nil"/>
          <w:left w:val="nil"/>
          <w:bottom w:val="nil"/>
          <w:right w:val="nil"/>
          <w:between w:val="nil"/>
        </w:pBdr>
        <w:ind w:left="2160" w:hanging="720"/>
        <w:rPr>
          <w:sz w:val="24"/>
          <w:szCs w:val="24"/>
        </w:rPr>
      </w:pPr>
      <w:r>
        <w:rPr>
          <w:sz w:val="24"/>
          <w:szCs w:val="24"/>
        </w:rPr>
        <w:t xml:space="preserve">3d. </w:t>
      </w:r>
      <w:r>
        <w:rPr>
          <w:sz w:val="24"/>
          <w:szCs w:val="24"/>
        </w:rPr>
        <w:tab/>
        <w:t xml:space="preserve">In C Team competition, the maximum spread between the </w:t>
      </w:r>
      <w:proofErr w:type="gramStart"/>
      <w:r>
        <w:rPr>
          <w:sz w:val="24"/>
          <w:szCs w:val="24"/>
        </w:rPr>
        <w:t>opponents</w:t>
      </w:r>
      <w:proofErr w:type="gramEnd"/>
      <w:r>
        <w:rPr>
          <w:sz w:val="24"/>
          <w:szCs w:val="24"/>
        </w:rPr>
        <w:t xml:space="preserve"> course handicaps shall not be more than 18 strokes, regardless of the opponents actual </w:t>
      </w:r>
      <w:proofErr w:type="gramStart"/>
      <w:r>
        <w:rPr>
          <w:sz w:val="24"/>
          <w:szCs w:val="24"/>
        </w:rPr>
        <w:t>handicap</w:t>
      </w:r>
      <w:proofErr w:type="gramEnd"/>
      <w:r>
        <w:rPr>
          <w:sz w:val="24"/>
          <w:szCs w:val="24"/>
        </w:rPr>
        <w:t xml:space="preserve"> differences;</w:t>
      </w:r>
    </w:p>
    <w:p w14:paraId="4CB2F63D" w14:textId="58B15480" w:rsidR="00EF300E" w:rsidRPr="00EF300E" w:rsidRDefault="00EF300E" w:rsidP="00EF300E">
      <w:pPr>
        <w:pStyle w:val="Normal1"/>
        <w:widowControl w:val="0"/>
        <w:pBdr>
          <w:top w:val="nil"/>
          <w:left w:val="nil"/>
          <w:bottom w:val="nil"/>
          <w:right w:val="nil"/>
          <w:between w:val="nil"/>
        </w:pBdr>
        <w:ind w:left="2160" w:hanging="720"/>
        <w:rPr>
          <w:sz w:val="24"/>
          <w:szCs w:val="24"/>
        </w:rPr>
      </w:pPr>
      <w:r w:rsidRPr="00EF300E">
        <w:rPr>
          <w:sz w:val="24"/>
          <w:szCs w:val="24"/>
        </w:rPr>
        <w:t xml:space="preserve">3e. </w:t>
      </w:r>
      <w:r>
        <w:rPr>
          <w:sz w:val="24"/>
          <w:szCs w:val="24"/>
        </w:rPr>
        <w:t xml:space="preserve">      </w:t>
      </w:r>
      <w:r w:rsidRPr="00EF300E">
        <w:rPr>
          <w:sz w:val="24"/>
          <w:szCs w:val="24"/>
        </w:rPr>
        <w:t xml:space="preserve">When </w:t>
      </w:r>
      <w:proofErr w:type="gramStart"/>
      <w:r w:rsidRPr="00EF300E">
        <w:rPr>
          <w:sz w:val="24"/>
          <w:szCs w:val="24"/>
        </w:rPr>
        <w:t>A team</w:t>
      </w:r>
      <w:proofErr w:type="gramEnd"/>
      <w:r w:rsidRPr="00EF300E">
        <w:rPr>
          <w:sz w:val="24"/>
          <w:szCs w:val="24"/>
        </w:rPr>
        <w:t xml:space="preserve"> has a bye, the 8 lowest handicap players eligible for play will not be eligible for B team competition.</w:t>
      </w:r>
    </w:p>
    <w:p w14:paraId="20165665" w14:textId="1FB103BB"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4:</w:t>
      </w:r>
      <w:r>
        <w:rPr>
          <w:sz w:val="24"/>
          <w:szCs w:val="24"/>
        </w:rPr>
        <w:tab/>
        <w:t>Default and substitution of players procedures are set forth in the Default and Substitution Procedures Policy, attached and incorporated into these Bylaws as Exhibit "A", and as amended.</w:t>
      </w:r>
    </w:p>
    <w:p w14:paraId="51722A10" w14:textId="4BAE133F" w:rsidR="00674664" w:rsidRPr="00674664" w:rsidRDefault="00674664" w:rsidP="00674664">
      <w:pPr>
        <w:ind w:left="1440" w:hanging="1440"/>
        <w:rPr>
          <w:sz w:val="24"/>
          <w:szCs w:val="24"/>
        </w:rPr>
      </w:pPr>
      <w:r w:rsidRPr="00674664">
        <w:rPr>
          <w:sz w:val="24"/>
          <w:szCs w:val="24"/>
        </w:rPr>
        <w:t xml:space="preserve">Section 5:  </w:t>
      </w:r>
      <w:r w:rsidRPr="00674664">
        <w:rPr>
          <w:sz w:val="24"/>
          <w:szCs w:val="24"/>
        </w:rPr>
        <w:tab/>
        <w:t xml:space="preserve">If disciplinary action is necessary due to a Team Member’s behavior or standing with the Utah Country Club Ladies Golf Team Association, the “Committee” (Composed of the Captain of Captains, Past year’s Captain of Captains and two additional Captains representing the clubs involved) will meet and agree upon action(s) to be taken.  </w:t>
      </w:r>
    </w:p>
    <w:p w14:paraId="23C48C98" w14:textId="77777777" w:rsidR="00674664" w:rsidRPr="00674664" w:rsidRDefault="00674664" w:rsidP="00674664">
      <w:pPr>
        <w:ind w:left="1440"/>
        <w:rPr>
          <w:sz w:val="24"/>
          <w:szCs w:val="24"/>
        </w:rPr>
      </w:pPr>
      <w:r w:rsidRPr="00674664">
        <w:rPr>
          <w:sz w:val="24"/>
          <w:szCs w:val="24"/>
        </w:rPr>
        <w:t>For minor or first-time offenses, counseling the Team Member and recording the event with a letter may be considered.  Example</w:t>
      </w:r>
      <w:proofErr w:type="gramStart"/>
      <w:r w:rsidRPr="00674664">
        <w:rPr>
          <w:sz w:val="24"/>
          <w:szCs w:val="24"/>
        </w:rPr>
        <w:t>:  Cell</w:t>
      </w:r>
      <w:proofErr w:type="gramEnd"/>
      <w:r w:rsidRPr="00674664">
        <w:rPr>
          <w:sz w:val="24"/>
          <w:szCs w:val="24"/>
        </w:rPr>
        <w:t xml:space="preserve"> phone violations</w:t>
      </w:r>
    </w:p>
    <w:p w14:paraId="46526275" w14:textId="77777777" w:rsidR="00674664" w:rsidRPr="00674664" w:rsidRDefault="00674664" w:rsidP="00674664">
      <w:pPr>
        <w:ind w:left="1440"/>
        <w:rPr>
          <w:sz w:val="24"/>
          <w:szCs w:val="24"/>
        </w:rPr>
      </w:pPr>
      <w:r w:rsidRPr="00674664">
        <w:rPr>
          <w:sz w:val="24"/>
          <w:szCs w:val="24"/>
        </w:rPr>
        <w:lastRenderedPageBreak/>
        <w:t>More serious or repeat infractions may result in suspension or removal from Team play for the year. Example</w:t>
      </w:r>
      <w:proofErr w:type="gramStart"/>
      <w:r w:rsidRPr="00674664">
        <w:rPr>
          <w:sz w:val="24"/>
          <w:szCs w:val="24"/>
        </w:rPr>
        <w:t>:  Intentional</w:t>
      </w:r>
      <w:proofErr w:type="gramEnd"/>
      <w:r w:rsidRPr="00674664">
        <w:rPr>
          <w:sz w:val="24"/>
          <w:szCs w:val="24"/>
        </w:rPr>
        <w:t xml:space="preserve"> Cheating, Bullying or offensive behavior directed at opponent.</w:t>
      </w:r>
    </w:p>
    <w:p w14:paraId="61980808" w14:textId="77777777" w:rsidR="00674664" w:rsidRPr="00674664" w:rsidRDefault="00674664" w:rsidP="00674664">
      <w:pPr>
        <w:ind w:left="1440"/>
        <w:rPr>
          <w:sz w:val="24"/>
          <w:szCs w:val="24"/>
        </w:rPr>
      </w:pPr>
      <w:r w:rsidRPr="00674664">
        <w:rPr>
          <w:sz w:val="24"/>
          <w:szCs w:val="24"/>
        </w:rPr>
        <w:t>If a player is suspended due to an infraction, she has the right to petition the executive committee for eligibility in the following season.</w:t>
      </w:r>
    </w:p>
    <w:p w14:paraId="5EA975F7" w14:textId="77777777" w:rsidR="00674664" w:rsidRDefault="00674664">
      <w:pPr>
        <w:pStyle w:val="Normal1"/>
        <w:widowControl w:val="0"/>
        <w:pBdr>
          <w:top w:val="nil"/>
          <w:left w:val="nil"/>
          <w:bottom w:val="nil"/>
          <w:right w:val="nil"/>
          <w:between w:val="nil"/>
        </w:pBdr>
        <w:jc w:val="center"/>
        <w:rPr>
          <w:sz w:val="24"/>
          <w:szCs w:val="24"/>
          <w:u w:val="single"/>
        </w:rPr>
      </w:pPr>
    </w:p>
    <w:p w14:paraId="13FD1299" w14:textId="70253685"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t>Article VI</w:t>
      </w:r>
    </w:p>
    <w:p w14:paraId="6EBF2A02"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Schedule and Play</w:t>
      </w:r>
    </w:p>
    <w:p w14:paraId="36BB71EF" w14:textId="28BF444C" w:rsidR="001C015F" w:rsidRPr="004F2F63" w:rsidRDefault="007775CD">
      <w:pPr>
        <w:pStyle w:val="Normal1"/>
        <w:widowControl w:val="0"/>
        <w:pBdr>
          <w:top w:val="nil"/>
          <w:left w:val="nil"/>
          <w:bottom w:val="nil"/>
          <w:right w:val="nil"/>
          <w:between w:val="nil"/>
        </w:pBdr>
        <w:ind w:left="1440" w:hanging="1440"/>
        <w:rPr>
          <w:sz w:val="24"/>
          <w:szCs w:val="24"/>
        </w:rPr>
      </w:pPr>
      <w:r>
        <w:rPr>
          <w:sz w:val="24"/>
          <w:szCs w:val="24"/>
        </w:rPr>
        <w:t>Section 1:</w:t>
      </w:r>
      <w:r>
        <w:rPr>
          <w:sz w:val="24"/>
          <w:szCs w:val="24"/>
        </w:rPr>
        <w:tab/>
        <w:t xml:space="preserve">Each Club shall be host to a minimum of one team match for A, B and C Team matches, unless </w:t>
      </w:r>
      <w:proofErr w:type="gramStart"/>
      <w:r>
        <w:rPr>
          <w:sz w:val="24"/>
          <w:szCs w:val="24"/>
        </w:rPr>
        <w:t>a Club</w:t>
      </w:r>
      <w:proofErr w:type="gramEnd"/>
      <w:r>
        <w:rPr>
          <w:sz w:val="24"/>
          <w:szCs w:val="24"/>
        </w:rPr>
        <w:t xml:space="preserve"> does not have a</w:t>
      </w:r>
      <w:r w:rsidR="004F2F63">
        <w:rPr>
          <w:sz w:val="24"/>
          <w:szCs w:val="24"/>
        </w:rPr>
        <w:t xml:space="preserve"> </w:t>
      </w:r>
      <w:r>
        <w:rPr>
          <w:sz w:val="24"/>
          <w:szCs w:val="24"/>
        </w:rPr>
        <w:t>C Team</w:t>
      </w:r>
      <w:r w:rsidR="004F2F63">
        <w:rPr>
          <w:strike/>
          <w:sz w:val="24"/>
          <w:szCs w:val="24"/>
        </w:rPr>
        <w:t>.</w:t>
      </w:r>
    </w:p>
    <w:p w14:paraId="500EA42E"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2:</w:t>
      </w:r>
      <w:r>
        <w:rPr>
          <w:sz w:val="24"/>
          <w:szCs w:val="24"/>
        </w:rPr>
        <w:tab/>
        <w:t>Each A, B and C Team shall be scheduled to play one match against the other A, B and C Teams each year.</w:t>
      </w:r>
    </w:p>
    <w:p w14:paraId="5CBD680E" w14:textId="44241011"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3:</w:t>
      </w:r>
      <w:r>
        <w:rPr>
          <w:sz w:val="24"/>
          <w:szCs w:val="24"/>
        </w:rPr>
        <w:tab/>
        <w:t>The host team will have a bye in the event there are an uneven number of member teams.</w:t>
      </w:r>
    </w:p>
    <w:p w14:paraId="694DB7C7"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4:</w:t>
      </w:r>
      <w:r>
        <w:rPr>
          <w:sz w:val="24"/>
          <w:szCs w:val="24"/>
        </w:rPr>
        <w:tab/>
        <w:t>Team players are required to pay for a golf cart.  A player is not allowed to carry her clubs, use a pull or electric cart or have a caddy.</w:t>
      </w:r>
    </w:p>
    <w:p w14:paraId="3397C4A7" w14:textId="77777777" w:rsidR="008860D6" w:rsidRDefault="008860D6">
      <w:pPr>
        <w:pStyle w:val="Normal1"/>
        <w:widowControl w:val="0"/>
        <w:pBdr>
          <w:top w:val="nil"/>
          <w:left w:val="nil"/>
          <w:bottom w:val="nil"/>
          <w:right w:val="nil"/>
          <w:between w:val="nil"/>
        </w:pBdr>
        <w:ind w:left="1440" w:hanging="1440"/>
        <w:rPr>
          <w:sz w:val="24"/>
          <w:szCs w:val="24"/>
        </w:rPr>
      </w:pPr>
    </w:p>
    <w:p w14:paraId="65902D33" w14:textId="6497EE24"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5:</w:t>
      </w:r>
      <w:r>
        <w:rPr>
          <w:sz w:val="24"/>
          <w:szCs w:val="24"/>
        </w:rPr>
        <w:tab/>
        <w:t xml:space="preserve">A and B Team matches shall be 18 holes of golf scheduled for 9am shotgun starts on Thursdays, or as </w:t>
      </w:r>
      <w:proofErr w:type="gramStart"/>
      <w:r>
        <w:rPr>
          <w:sz w:val="24"/>
          <w:szCs w:val="24"/>
        </w:rPr>
        <w:t>excepted</w:t>
      </w:r>
      <w:proofErr w:type="gramEnd"/>
      <w:r>
        <w:rPr>
          <w:sz w:val="24"/>
          <w:szCs w:val="24"/>
        </w:rPr>
        <w:t xml:space="preserve"> by the Executive Committee.  C Team may select alternate play days.</w:t>
      </w:r>
    </w:p>
    <w:p w14:paraId="6722EA8C"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6:</w:t>
      </w:r>
      <w:r>
        <w:rPr>
          <w:sz w:val="24"/>
          <w:szCs w:val="24"/>
        </w:rPr>
        <w:tab/>
        <w:t xml:space="preserve">Team play shall be governed by USGA, UGA and the host Club local rules. </w:t>
      </w:r>
    </w:p>
    <w:p w14:paraId="418CE1B7"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7:</w:t>
      </w:r>
      <w:r>
        <w:rPr>
          <w:sz w:val="24"/>
          <w:szCs w:val="24"/>
        </w:rPr>
        <w:tab/>
        <w:t xml:space="preserve">The golf professional of the host Club and the Captain of Captains shall resolve any questions pertaining to the rules encountered during </w:t>
      </w:r>
      <w:proofErr w:type="gramStart"/>
      <w:r>
        <w:rPr>
          <w:sz w:val="24"/>
          <w:szCs w:val="24"/>
        </w:rPr>
        <w:t>play</w:t>
      </w:r>
      <w:proofErr w:type="gramEnd"/>
      <w:r>
        <w:rPr>
          <w:sz w:val="24"/>
          <w:szCs w:val="24"/>
        </w:rPr>
        <w:t xml:space="preserve"> and award points if any resulting from their decision on the day of play.  </w:t>
      </w:r>
    </w:p>
    <w:p w14:paraId="54BBEFB0"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8:</w:t>
      </w:r>
      <w:r>
        <w:rPr>
          <w:sz w:val="24"/>
          <w:szCs w:val="24"/>
        </w:rPr>
        <w:tab/>
        <w:t xml:space="preserve">Weather delays or cancellation of </w:t>
      </w:r>
      <w:proofErr w:type="gramStart"/>
      <w:r>
        <w:rPr>
          <w:sz w:val="24"/>
          <w:szCs w:val="24"/>
        </w:rPr>
        <w:t>play</w:t>
      </w:r>
      <w:proofErr w:type="gramEnd"/>
      <w:r>
        <w:rPr>
          <w:sz w:val="24"/>
          <w:szCs w:val="24"/>
        </w:rPr>
        <w:t xml:space="preserve"> will be determined by the golf professional of the host Club in conference with the Captain of Captains.  A maximum weather delay of 45 minutes is suggested.  In the event play is cancelled, each team in a match that has concluded a minimum of 13 holes may submit scores for the holes played and equitable scores for the remaining </w:t>
      </w:r>
      <w:proofErr w:type="spellStart"/>
      <w:r>
        <w:rPr>
          <w:sz w:val="24"/>
          <w:szCs w:val="24"/>
        </w:rPr>
        <w:t>unplayed</w:t>
      </w:r>
      <w:proofErr w:type="spellEnd"/>
      <w:r>
        <w:rPr>
          <w:sz w:val="24"/>
          <w:szCs w:val="24"/>
        </w:rPr>
        <w:t xml:space="preserve"> holes.  Holes played will use the points earned, and halved points or push will be awarded for the </w:t>
      </w:r>
      <w:proofErr w:type="spellStart"/>
      <w:r>
        <w:rPr>
          <w:sz w:val="24"/>
          <w:szCs w:val="24"/>
        </w:rPr>
        <w:t>unplayed</w:t>
      </w:r>
      <w:proofErr w:type="spellEnd"/>
      <w:r>
        <w:rPr>
          <w:sz w:val="24"/>
          <w:szCs w:val="24"/>
        </w:rPr>
        <w:t xml:space="preserve"> holes. </w:t>
      </w:r>
    </w:p>
    <w:p w14:paraId="48E71458" w14:textId="77777777" w:rsidR="001C015F" w:rsidRDefault="007775CD">
      <w:pPr>
        <w:pStyle w:val="Normal1"/>
        <w:widowControl w:val="0"/>
        <w:pBdr>
          <w:top w:val="nil"/>
          <w:left w:val="nil"/>
          <w:bottom w:val="nil"/>
          <w:right w:val="nil"/>
          <w:between w:val="nil"/>
        </w:pBdr>
        <w:rPr>
          <w:sz w:val="24"/>
          <w:szCs w:val="24"/>
        </w:rPr>
      </w:pPr>
      <w:r>
        <w:rPr>
          <w:sz w:val="24"/>
          <w:szCs w:val="24"/>
        </w:rPr>
        <w:lastRenderedPageBreak/>
        <w:t>Section 9:</w:t>
      </w:r>
      <w:r>
        <w:rPr>
          <w:sz w:val="24"/>
          <w:szCs w:val="24"/>
        </w:rPr>
        <w:tab/>
        <w:t>All team players are required to pay for the food charges.</w:t>
      </w:r>
    </w:p>
    <w:p w14:paraId="640452E7" w14:textId="77777777" w:rsidR="001C015F" w:rsidRDefault="001C015F">
      <w:pPr>
        <w:pStyle w:val="Normal1"/>
        <w:widowControl w:val="0"/>
        <w:pBdr>
          <w:top w:val="nil"/>
          <w:left w:val="nil"/>
          <w:bottom w:val="nil"/>
          <w:right w:val="nil"/>
          <w:between w:val="nil"/>
        </w:pBdr>
        <w:rPr>
          <w:sz w:val="24"/>
          <w:szCs w:val="24"/>
        </w:rPr>
      </w:pPr>
    </w:p>
    <w:p w14:paraId="14ED4714" w14:textId="77777777"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t>Article VII</w:t>
      </w:r>
    </w:p>
    <w:p w14:paraId="6DCC97F7"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Fiscal Policies</w:t>
      </w:r>
    </w:p>
    <w:p w14:paraId="5CEEC66E" w14:textId="77777777" w:rsidR="001C015F" w:rsidRDefault="007775CD">
      <w:pPr>
        <w:pStyle w:val="Normal1"/>
        <w:widowControl w:val="0"/>
        <w:pBdr>
          <w:top w:val="nil"/>
          <w:left w:val="nil"/>
          <w:bottom w:val="nil"/>
          <w:right w:val="nil"/>
          <w:between w:val="nil"/>
        </w:pBdr>
        <w:rPr>
          <w:sz w:val="24"/>
          <w:szCs w:val="24"/>
        </w:rPr>
      </w:pPr>
      <w:r>
        <w:rPr>
          <w:sz w:val="24"/>
          <w:szCs w:val="24"/>
        </w:rPr>
        <w:t>Section 1:</w:t>
      </w:r>
      <w:r>
        <w:rPr>
          <w:sz w:val="24"/>
          <w:szCs w:val="24"/>
        </w:rPr>
        <w:tab/>
        <w:t>The Executive Committee shall determine the amount of yearly team dues.</w:t>
      </w:r>
    </w:p>
    <w:p w14:paraId="4F3F52C9" w14:textId="77777777" w:rsidR="001C015F" w:rsidRDefault="007775CD">
      <w:pPr>
        <w:pStyle w:val="Normal1"/>
        <w:widowControl w:val="0"/>
        <w:pBdr>
          <w:top w:val="nil"/>
          <w:left w:val="nil"/>
          <w:bottom w:val="nil"/>
          <w:right w:val="nil"/>
          <w:between w:val="nil"/>
        </w:pBdr>
        <w:rPr>
          <w:sz w:val="24"/>
          <w:szCs w:val="24"/>
        </w:rPr>
      </w:pPr>
      <w:r>
        <w:rPr>
          <w:sz w:val="24"/>
          <w:szCs w:val="24"/>
        </w:rPr>
        <w:t>Section 2:</w:t>
      </w:r>
      <w:r>
        <w:rPr>
          <w:sz w:val="24"/>
          <w:szCs w:val="24"/>
        </w:rPr>
        <w:tab/>
        <w:t>Each Club shall pay yearly A, B and C Team dues.</w:t>
      </w:r>
    </w:p>
    <w:p w14:paraId="4B57C747"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3:</w:t>
      </w:r>
      <w:r>
        <w:rPr>
          <w:sz w:val="24"/>
          <w:szCs w:val="24"/>
        </w:rPr>
        <w:tab/>
        <w:t>All monies accrued by UCCLGTA from dues or other revenue shall be used during the current year, leaving no balance in the treasury.</w:t>
      </w:r>
    </w:p>
    <w:p w14:paraId="0184DBF8"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4:</w:t>
      </w:r>
      <w:r>
        <w:rPr>
          <w:sz w:val="24"/>
          <w:szCs w:val="24"/>
        </w:rPr>
        <w:tab/>
        <w:t>The Captain of Captains will be reimbursed for expenses incurred in the line of performing her duties of the UCCLGTA.</w:t>
      </w:r>
    </w:p>
    <w:p w14:paraId="60F75F28"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5:</w:t>
      </w:r>
      <w:r>
        <w:rPr>
          <w:sz w:val="24"/>
          <w:szCs w:val="24"/>
        </w:rPr>
        <w:tab/>
        <w:t xml:space="preserve">UCCLGTA dues will serve as the revenue source for monetary awards, team trophies and hole-in-one trophies. </w:t>
      </w:r>
    </w:p>
    <w:p w14:paraId="0D0A65DD" w14:textId="77777777"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6:</w:t>
      </w:r>
      <w:r>
        <w:rPr>
          <w:sz w:val="24"/>
          <w:szCs w:val="24"/>
        </w:rPr>
        <w:tab/>
        <w:t>The amount of the monetary awards shall be approved by the Executive Committee.</w:t>
      </w:r>
    </w:p>
    <w:p w14:paraId="609AF56C" w14:textId="77777777" w:rsidR="008860D6" w:rsidRDefault="008860D6">
      <w:pPr>
        <w:pStyle w:val="Normal1"/>
        <w:widowControl w:val="0"/>
        <w:pBdr>
          <w:top w:val="nil"/>
          <w:left w:val="nil"/>
          <w:bottom w:val="nil"/>
          <w:right w:val="nil"/>
          <w:between w:val="nil"/>
        </w:pBdr>
        <w:jc w:val="center"/>
        <w:rPr>
          <w:sz w:val="24"/>
          <w:szCs w:val="24"/>
          <w:u w:val="single"/>
        </w:rPr>
      </w:pPr>
    </w:p>
    <w:p w14:paraId="53CA3B0B" w14:textId="77777777" w:rsidR="008860D6" w:rsidRDefault="008860D6">
      <w:pPr>
        <w:pStyle w:val="Normal1"/>
        <w:widowControl w:val="0"/>
        <w:pBdr>
          <w:top w:val="nil"/>
          <w:left w:val="nil"/>
          <w:bottom w:val="nil"/>
          <w:right w:val="nil"/>
          <w:between w:val="nil"/>
        </w:pBdr>
        <w:jc w:val="center"/>
        <w:rPr>
          <w:sz w:val="24"/>
          <w:szCs w:val="24"/>
          <w:u w:val="single"/>
        </w:rPr>
      </w:pPr>
    </w:p>
    <w:p w14:paraId="62F2968A" w14:textId="33C626C6"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t>Article VIII</w:t>
      </w:r>
    </w:p>
    <w:p w14:paraId="0F86225F"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Awards and Trophies</w:t>
      </w:r>
    </w:p>
    <w:p w14:paraId="27E1621E" w14:textId="6F53193C" w:rsidR="001C015F" w:rsidRDefault="007775CD">
      <w:pPr>
        <w:pStyle w:val="Normal1"/>
        <w:widowControl w:val="0"/>
        <w:pBdr>
          <w:top w:val="nil"/>
          <w:left w:val="nil"/>
          <w:bottom w:val="nil"/>
          <w:right w:val="nil"/>
          <w:between w:val="nil"/>
        </w:pBdr>
        <w:ind w:left="1440" w:hanging="1440"/>
        <w:rPr>
          <w:sz w:val="24"/>
          <w:szCs w:val="24"/>
        </w:rPr>
      </w:pPr>
      <w:r>
        <w:rPr>
          <w:sz w:val="24"/>
          <w:szCs w:val="24"/>
        </w:rPr>
        <w:t>Section 1:</w:t>
      </w:r>
      <w:r>
        <w:rPr>
          <w:sz w:val="24"/>
          <w:szCs w:val="24"/>
        </w:rPr>
        <w:tab/>
        <w:t>Monetary awards for first</w:t>
      </w:r>
      <w:r w:rsidR="00783A08">
        <w:rPr>
          <w:sz w:val="24"/>
          <w:szCs w:val="24"/>
        </w:rPr>
        <w:t>,</w:t>
      </w:r>
      <w:r>
        <w:rPr>
          <w:sz w:val="24"/>
          <w:szCs w:val="24"/>
        </w:rPr>
        <w:t xml:space="preserve"> second</w:t>
      </w:r>
      <w:r w:rsidR="00783A08">
        <w:rPr>
          <w:sz w:val="24"/>
          <w:szCs w:val="24"/>
        </w:rPr>
        <w:t>, and third</w:t>
      </w:r>
      <w:r>
        <w:rPr>
          <w:sz w:val="24"/>
          <w:szCs w:val="24"/>
        </w:rPr>
        <w:t xml:space="preserve"> place for A, B and C Teams shall be awarded at the conclusion of team matches for the year.  A traveling trophy will also be awarded to the first place A, B and C Teams.</w:t>
      </w:r>
    </w:p>
    <w:p w14:paraId="0C7DD6F1" w14:textId="77777777" w:rsidR="001C015F" w:rsidRDefault="007775CD">
      <w:pPr>
        <w:pStyle w:val="Normal1"/>
        <w:widowControl w:val="0"/>
        <w:pBdr>
          <w:top w:val="nil"/>
          <w:left w:val="nil"/>
          <w:bottom w:val="nil"/>
          <w:right w:val="nil"/>
          <w:between w:val="nil"/>
        </w:pBdr>
        <w:rPr>
          <w:sz w:val="24"/>
          <w:szCs w:val="24"/>
        </w:rPr>
      </w:pPr>
      <w:r>
        <w:rPr>
          <w:sz w:val="24"/>
          <w:szCs w:val="24"/>
        </w:rPr>
        <w:t>Section 2:</w:t>
      </w:r>
      <w:r>
        <w:rPr>
          <w:sz w:val="24"/>
          <w:szCs w:val="24"/>
        </w:rPr>
        <w:tab/>
        <w:t>Hole-in-One Trophy:</w:t>
      </w:r>
    </w:p>
    <w:p w14:paraId="52AB9E50" w14:textId="77777777" w:rsidR="001C015F" w:rsidRDefault="007775CD">
      <w:pPr>
        <w:pStyle w:val="Normal1"/>
        <w:widowControl w:val="0"/>
        <w:pBdr>
          <w:top w:val="nil"/>
          <w:left w:val="nil"/>
          <w:bottom w:val="nil"/>
          <w:right w:val="nil"/>
          <w:between w:val="nil"/>
        </w:pBdr>
        <w:ind w:left="2160" w:hanging="720"/>
        <w:rPr>
          <w:sz w:val="24"/>
          <w:szCs w:val="24"/>
        </w:rPr>
      </w:pPr>
      <w:r>
        <w:rPr>
          <w:sz w:val="24"/>
          <w:szCs w:val="24"/>
        </w:rPr>
        <w:t>2a.</w:t>
      </w:r>
      <w:r>
        <w:rPr>
          <w:sz w:val="24"/>
          <w:szCs w:val="24"/>
        </w:rPr>
        <w:tab/>
        <w:t>A player recording a hole-in-one during a team match shall be rewarded with an engraved trophy with name, date and place.</w:t>
      </w:r>
    </w:p>
    <w:p w14:paraId="1CE536D6" w14:textId="77777777" w:rsidR="001C015F" w:rsidRDefault="007775CD">
      <w:pPr>
        <w:pStyle w:val="Normal1"/>
        <w:widowControl w:val="0"/>
        <w:pBdr>
          <w:top w:val="nil"/>
          <w:left w:val="nil"/>
          <w:bottom w:val="nil"/>
          <w:right w:val="nil"/>
          <w:between w:val="nil"/>
        </w:pBdr>
        <w:rPr>
          <w:sz w:val="24"/>
          <w:szCs w:val="24"/>
        </w:rPr>
      </w:pPr>
      <w:r>
        <w:rPr>
          <w:sz w:val="24"/>
          <w:szCs w:val="24"/>
        </w:rPr>
        <w:tab/>
      </w:r>
      <w:r>
        <w:rPr>
          <w:sz w:val="24"/>
          <w:szCs w:val="24"/>
        </w:rPr>
        <w:tab/>
        <w:t>2b.</w:t>
      </w:r>
      <w:r>
        <w:rPr>
          <w:sz w:val="24"/>
          <w:szCs w:val="24"/>
        </w:rPr>
        <w:tab/>
        <w:t>The trophy shall be presented at the final team match.</w:t>
      </w:r>
    </w:p>
    <w:p w14:paraId="20756611" w14:textId="77777777" w:rsidR="001C015F" w:rsidRDefault="007775CD">
      <w:pPr>
        <w:pStyle w:val="Normal1"/>
        <w:widowControl w:val="0"/>
        <w:pBdr>
          <w:top w:val="nil"/>
          <w:left w:val="nil"/>
          <w:bottom w:val="nil"/>
          <w:right w:val="nil"/>
          <w:between w:val="nil"/>
        </w:pBdr>
        <w:ind w:left="2160" w:hanging="720"/>
        <w:rPr>
          <w:sz w:val="24"/>
          <w:szCs w:val="24"/>
        </w:rPr>
      </w:pPr>
      <w:r>
        <w:rPr>
          <w:sz w:val="24"/>
          <w:szCs w:val="24"/>
        </w:rPr>
        <w:t>2c.        A player recording a hole-in-one shall not be responsible for champagne, drinks or other refreshments, other than her food charges under Article VI, Section 9.</w:t>
      </w:r>
    </w:p>
    <w:p w14:paraId="52D9681A" w14:textId="77777777"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lastRenderedPageBreak/>
        <w:t>Article IX</w:t>
      </w:r>
    </w:p>
    <w:p w14:paraId="797B83AF"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Quorum and Voting</w:t>
      </w:r>
    </w:p>
    <w:p w14:paraId="1277D367" w14:textId="77777777" w:rsidR="001C015F" w:rsidRDefault="007775CD">
      <w:pPr>
        <w:pStyle w:val="Normal1"/>
        <w:widowControl w:val="0"/>
        <w:pBdr>
          <w:top w:val="nil"/>
          <w:left w:val="nil"/>
          <w:bottom w:val="nil"/>
          <w:right w:val="nil"/>
          <w:between w:val="nil"/>
        </w:pBdr>
        <w:rPr>
          <w:sz w:val="24"/>
          <w:szCs w:val="24"/>
        </w:rPr>
      </w:pPr>
      <w:r>
        <w:rPr>
          <w:sz w:val="24"/>
          <w:szCs w:val="24"/>
        </w:rPr>
        <w:t xml:space="preserve">Each Club has one vote, regardless of the number of teams the Club may sponsor for play.  At any meeting of the Executive Committee, two-thirds of the Clubs must be represented to constitute a quorum sufficient for any vote, and a majority vote of the quorum is sufficient for decision making, except for the amendment of these Bylaws.  Each Club may submit its vote by email or other written </w:t>
      </w:r>
      <w:proofErr w:type="gramStart"/>
      <w:r>
        <w:rPr>
          <w:sz w:val="24"/>
          <w:szCs w:val="24"/>
        </w:rPr>
        <w:t>form,</w:t>
      </w:r>
      <w:proofErr w:type="gramEnd"/>
      <w:r>
        <w:rPr>
          <w:sz w:val="24"/>
          <w:szCs w:val="24"/>
        </w:rPr>
        <w:t xml:space="preserve"> to the Captain of Captains, prior to any Executive Committee meeting in which a vote is to be </w:t>
      </w:r>
      <w:proofErr w:type="gramStart"/>
      <w:r>
        <w:rPr>
          <w:sz w:val="24"/>
          <w:szCs w:val="24"/>
        </w:rPr>
        <w:t>taken, and</w:t>
      </w:r>
      <w:proofErr w:type="gramEnd"/>
      <w:r>
        <w:rPr>
          <w:sz w:val="24"/>
          <w:szCs w:val="24"/>
        </w:rPr>
        <w:t xml:space="preserve"> may be counted to constitute a quorum.</w:t>
      </w:r>
    </w:p>
    <w:p w14:paraId="4698BC3E" w14:textId="77777777" w:rsidR="00E15F28" w:rsidRDefault="007775CD" w:rsidP="00E15F28">
      <w:pPr>
        <w:pStyle w:val="Normal1"/>
        <w:widowControl w:val="0"/>
        <w:pBdr>
          <w:top w:val="nil"/>
          <w:left w:val="nil"/>
          <w:bottom w:val="nil"/>
          <w:right w:val="nil"/>
          <w:between w:val="nil"/>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9F5CF97" w14:textId="6600C52A" w:rsidR="001C015F" w:rsidRDefault="007775CD" w:rsidP="00E15F28">
      <w:pPr>
        <w:pStyle w:val="Normal1"/>
        <w:widowControl w:val="0"/>
        <w:pBdr>
          <w:top w:val="nil"/>
          <w:left w:val="nil"/>
          <w:bottom w:val="nil"/>
          <w:right w:val="nil"/>
          <w:between w:val="nil"/>
        </w:pBdr>
        <w:jc w:val="center"/>
        <w:rPr>
          <w:sz w:val="24"/>
          <w:szCs w:val="24"/>
          <w:u w:val="single"/>
        </w:rPr>
      </w:pPr>
      <w:r>
        <w:rPr>
          <w:sz w:val="24"/>
          <w:szCs w:val="24"/>
          <w:u w:val="single"/>
        </w:rPr>
        <w:t>Article X</w:t>
      </w:r>
    </w:p>
    <w:p w14:paraId="06299E0A"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Amendments</w:t>
      </w:r>
    </w:p>
    <w:p w14:paraId="05A0925E" w14:textId="77777777" w:rsidR="001C015F" w:rsidRDefault="007775CD">
      <w:pPr>
        <w:pStyle w:val="Normal1"/>
        <w:widowControl w:val="0"/>
        <w:pBdr>
          <w:top w:val="nil"/>
          <w:left w:val="nil"/>
          <w:bottom w:val="nil"/>
          <w:right w:val="nil"/>
          <w:between w:val="nil"/>
        </w:pBdr>
        <w:rPr>
          <w:sz w:val="24"/>
          <w:szCs w:val="24"/>
        </w:rPr>
      </w:pPr>
      <w:r>
        <w:rPr>
          <w:sz w:val="24"/>
          <w:szCs w:val="24"/>
        </w:rPr>
        <w:t>These Bylaws may only be amended by a two-</w:t>
      </w:r>
      <w:proofErr w:type="gramStart"/>
      <w:r>
        <w:rPr>
          <w:sz w:val="24"/>
          <w:szCs w:val="24"/>
        </w:rPr>
        <w:t>thirds</w:t>
      </w:r>
      <w:proofErr w:type="gramEnd"/>
      <w:r>
        <w:rPr>
          <w:sz w:val="24"/>
          <w:szCs w:val="24"/>
        </w:rPr>
        <w:t xml:space="preserve"> vote of all the Clubs.  The amendment(s) shall have been presented in writing to the Executive Committee thirty (30) days before being presented for a vote.</w:t>
      </w:r>
    </w:p>
    <w:p w14:paraId="13F45E30" w14:textId="77777777" w:rsidR="004C1ABD" w:rsidRDefault="004C1ABD">
      <w:pPr>
        <w:pStyle w:val="Normal1"/>
        <w:widowControl w:val="0"/>
        <w:pBdr>
          <w:top w:val="nil"/>
          <w:left w:val="nil"/>
          <w:bottom w:val="nil"/>
          <w:right w:val="nil"/>
          <w:between w:val="nil"/>
        </w:pBdr>
        <w:jc w:val="center"/>
        <w:rPr>
          <w:sz w:val="24"/>
          <w:szCs w:val="24"/>
          <w:u w:val="single"/>
        </w:rPr>
      </w:pPr>
    </w:p>
    <w:p w14:paraId="1AE48BED" w14:textId="77777777" w:rsidR="004C1ABD" w:rsidRDefault="004C1ABD">
      <w:pPr>
        <w:pStyle w:val="Normal1"/>
        <w:widowControl w:val="0"/>
        <w:pBdr>
          <w:top w:val="nil"/>
          <w:left w:val="nil"/>
          <w:bottom w:val="nil"/>
          <w:right w:val="nil"/>
          <w:between w:val="nil"/>
        </w:pBdr>
        <w:jc w:val="center"/>
        <w:rPr>
          <w:sz w:val="24"/>
          <w:szCs w:val="24"/>
          <w:u w:val="single"/>
        </w:rPr>
      </w:pPr>
    </w:p>
    <w:p w14:paraId="30E6B6D1" w14:textId="77777777" w:rsidR="004C1ABD" w:rsidRDefault="004C1ABD">
      <w:pPr>
        <w:pStyle w:val="Normal1"/>
        <w:widowControl w:val="0"/>
        <w:pBdr>
          <w:top w:val="nil"/>
          <w:left w:val="nil"/>
          <w:bottom w:val="nil"/>
          <w:right w:val="nil"/>
          <w:between w:val="nil"/>
        </w:pBdr>
        <w:jc w:val="center"/>
        <w:rPr>
          <w:sz w:val="24"/>
          <w:szCs w:val="24"/>
          <w:u w:val="single"/>
        </w:rPr>
      </w:pPr>
    </w:p>
    <w:p w14:paraId="7C1BE47B" w14:textId="4CD8B6B9"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t>Article XI</w:t>
      </w:r>
    </w:p>
    <w:p w14:paraId="551935B3"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Parliamentary Authority</w:t>
      </w:r>
    </w:p>
    <w:p w14:paraId="432DE6F9" w14:textId="77777777" w:rsidR="001C015F" w:rsidRDefault="007775CD">
      <w:pPr>
        <w:pStyle w:val="Normal1"/>
        <w:widowControl w:val="0"/>
        <w:pBdr>
          <w:top w:val="nil"/>
          <w:left w:val="nil"/>
          <w:bottom w:val="nil"/>
          <w:right w:val="nil"/>
          <w:between w:val="nil"/>
        </w:pBdr>
        <w:rPr>
          <w:sz w:val="24"/>
          <w:szCs w:val="24"/>
        </w:rPr>
      </w:pPr>
      <w:r>
        <w:rPr>
          <w:sz w:val="24"/>
          <w:szCs w:val="24"/>
        </w:rPr>
        <w:t>“Robert’s Rules of Order" as revised, shall be the parliamentary authority for all matters of procedure not specifically covered by these Bylaws or policy and procedure adopted by the UCCLGTA.</w:t>
      </w:r>
    </w:p>
    <w:p w14:paraId="5302BB38" w14:textId="77777777" w:rsidR="001C015F" w:rsidRDefault="007775CD">
      <w:pPr>
        <w:pStyle w:val="Normal1"/>
        <w:widowControl w:val="0"/>
        <w:pBdr>
          <w:top w:val="nil"/>
          <w:left w:val="nil"/>
          <w:bottom w:val="nil"/>
          <w:right w:val="nil"/>
          <w:between w:val="nil"/>
        </w:pBdr>
        <w:jc w:val="center"/>
        <w:rPr>
          <w:sz w:val="24"/>
          <w:szCs w:val="24"/>
          <w:u w:val="single"/>
        </w:rPr>
      </w:pPr>
      <w:r>
        <w:rPr>
          <w:sz w:val="24"/>
          <w:szCs w:val="24"/>
          <w:u w:val="single"/>
        </w:rPr>
        <w:t>Article XII</w:t>
      </w:r>
    </w:p>
    <w:p w14:paraId="2AD5283D" w14:textId="77777777" w:rsidR="001C015F" w:rsidRDefault="007775CD">
      <w:pPr>
        <w:pStyle w:val="Normal1"/>
        <w:widowControl w:val="0"/>
        <w:pBdr>
          <w:top w:val="nil"/>
          <w:left w:val="nil"/>
          <w:bottom w:val="nil"/>
          <w:right w:val="nil"/>
          <w:between w:val="nil"/>
        </w:pBdr>
        <w:jc w:val="center"/>
        <w:rPr>
          <w:sz w:val="24"/>
          <w:szCs w:val="24"/>
        </w:rPr>
      </w:pPr>
      <w:r>
        <w:rPr>
          <w:sz w:val="24"/>
          <w:szCs w:val="24"/>
        </w:rPr>
        <w:t>Substitution of Bylaws</w:t>
      </w:r>
    </w:p>
    <w:p w14:paraId="4E757E48" w14:textId="77777777" w:rsidR="001C015F" w:rsidRDefault="007775CD">
      <w:pPr>
        <w:pStyle w:val="Normal1"/>
        <w:widowControl w:val="0"/>
        <w:pBdr>
          <w:top w:val="nil"/>
          <w:left w:val="nil"/>
          <w:bottom w:val="nil"/>
          <w:right w:val="nil"/>
          <w:between w:val="nil"/>
        </w:pBdr>
        <w:rPr>
          <w:sz w:val="24"/>
          <w:szCs w:val="24"/>
        </w:rPr>
      </w:pPr>
      <w:r>
        <w:rPr>
          <w:sz w:val="24"/>
          <w:szCs w:val="24"/>
        </w:rPr>
        <w:t xml:space="preserve">These Bylaws shall replace </w:t>
      </w:r>
      <w:proofErr w:type="gramStart"/>
      <w:r>
        <w:rPr>
          <w:sz w:val="24"/>
          <w:szCs w:val="24"/>
        </w:rPr>
        <w:t>any and all</w:t>
      </w:r>
      <w:proofErr w:type="gramEnd"/>
      <w:r>
        <w:rPr>
          <w:sz w:val="24"/>
          <w:szCs w:val="24"/>
        </w:rPr>
        <w:t xml:space="preserve"> previous bylaws, amendments, policy and procedures of the UCCLGTA.</w:t>
      </w:r>
    </w:p>
    <w:p w14:paraId="7B6CE43C" w14:textId="77777777" w:rsidR="00E15F28" w:rsidRDefault="00E15F28">
      <w:pPr>
        <w:pStyle w:val="Normal1"/>
        <w:widowControl w:val="0"/>
        <w:pBdr>
          <w:top w:val="nil"/>
          <w:left w:val="nil"/>
          <w:bottom w:val="nil"/>
          <w:right w:val="nil"/>
          <w:between w:val="nil"/>
        </w:pBdr>
        <w:jc w:val="both"/>
        <w:rPr>
          <w:sz w:val="24"/>
          <w:szCs w:val="24"/>
        </w:rPr>
      </w:pPr>
    </w:p>
    <w:p w14:paraId="4FB42823" w14:textId="7C672EBD" w:rsidR="001C015F" w:rsidRDefault="007775CD">
      <w:pPr>
        <w:pStyle w:val="Normal1"/>
        <w:widowControl w:val="0"/>
        <w:pBdr>
          <w:top w:val="nil"/>
          <w:left w:val="nil"/>
          <w:bottom w:val="nil"/>
          <w:right w:val="nil"/>
          <w:between w:val="nil"/>
        </w:pBdr>
        <w:jc w:val="both"/>
        <w:rPr>
          <w:sz w:val="24"/>
          <w:szCs w:val="24"/>
        </w:rPr>
      </w:pPr>
      <w:r>
        <w:rPr>
          <w:sz w:val="24"/>
          <w:szCs w:val="24"/>
        </w:rPr>
        <w:t>Agreed upon by a</w:t>
      </w:r>
      <w:r w:rsidR="004D7BC3">
        <w:rPr>
          <w:sz w:val="24"/>
          <w:szCs w:val="24"/>
        </w:rPr>
        <w:t xml:space="preserve"> vote of </w:t>
      </w:r>
      <w:r w:rsidR="00C76D8B">
        <w:rPr>
          <w:sz w:val="24"/>
          <w:szCs w:val="24"/>
        </w:rPr>
        <w:t>7</w:t>
      </w:r>
      <w:r w:rsidR="004D7BC3">
        <w:rPr>
          <w:sz w:val="24"/>
          <w:szCs w:val="24"/>
        </w:rPr>
        <w:t xml:space="preserve"> to </w:t>
      </w:r>
      <w:r w:rsidR="00C76D8B">
        <w:rPr>
          <w:sz w:val="24"/>
          <w:szCs w:val="24"/>
        </w:rPr>
        <w:t>3</w:t>
      </w:r>
      <w:r w:rsidR="00B43004">
        <w:rPr>
          <w:sz w:val="24"/>
          <w:szCs w:val="24"/>
        </w:rPr>
        <w:t xml:space="preserve">, on </w:t>
      </w:r>
      <w:r w:rsidR="00C76D8B">
        <w:rPr>
          <w:sz w:val="24"/>
          <w:szCs w:val="24"/>
        </w:rPr>
        <w:t xml:space="preserve">October 10, </w:t>
      </w:r>
      <w:proofErr w:type="gramStart"/>
      <w:r w:rsidR="00C76D8B">
        <w:rPr>
          <w:sz w:val="24"/>
          <w:szCs w:val="24"/>
        </w:rPr>
        <w:t>2024</w:t>
      </w:r>
      <w:proofErr w:type="gramEnd"/>
      <w:r w:rsidR="00C76D8B">
        <w:rPr>
          <w:sz w:val="24"/>
          <w:szCs w:val="24"/>
        </w:rPr>
        <w:t xml:space="preserve"> </w:t>
      </w:r>
      <w:r w:rsidR="00993BA6">
        <w:rPr>
          <w:sz w:val="24"/>
          <w:szCs w:val="24"/>
        </w:rPr>
        <w:t>a per</w:t>
      </w:r>
      <w:r>
        <w:rPr>
          <w:sz w:val="24"/>
          <w:szCs w:val="24"/>
        </w:rPr>
        <w:t xml:space="preserve"> required quorum of all Clubs.</w:t>
      </w:r>
    </w:p>
    <w:p w14:paraId="4D7494B7" w14:textId="77777777" w:rsidR="001C015F" w:rsidRDefault="001C015F">
      <w:pPr>
        <w:pStyle w:val="Normal1"/>
        <w:widowControl w:val="0"/>
        <w:pBdr>
          <w:top w:val="nil"/>
          <w:left w:val="nil"/>
          <w:bottom w:val="nil"/>
          <w:right w:val="nil"/>
          <w:between w:val="nil"/>
        </w:pBdr>
        <w:jc w:val="both"/>
        <w:rPr>
          <w:sz w:val="24"/>
          <w:szCs w:val="24"/>
        </w:rPr>
      </w:pPr>
    </w:p>
    <w:p w14:paraId="0C7A0DB2" w14:textId="77777777" w:rsidR="001C015F" w:rsidRDefault="007775CD" w:rsidP="00810A62">
      <w:pPr>
        <w:pStyle w:val="Normal1"/>
        <w:widowControl w:val="0"/>
        <w:pBdr>
          <w:top w:val="nil"/>
          <w:left w:val="nil"/>
          <w:bottom w:val="nil"/>
          <w:right w:val="nil"/>
          <w:between w:val="nil"/>
        </w:pBd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Dated and Executed By:</w:t>
      </w:r>
    </w:p>
    <w:p w14:paraId="3936FD47" w14:textId="77777777" w:rsidR="00810A62" w:rsidRDefault="00810A62" w:rsidP="00810A62">
      <w:pPr>
        <w:pStyle w:val="Normal1"/>
        <w:widowControl w:val="0"/>
        <w:pBdr>
          <w:top w:val="nil"/>
          <w:left w:val="nil"/>
          <w:bottom w:val="nil"/>
          <w:right w:val="nil"/>
          <w:between w:val="nil"/>
        </w:pBd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0FB21F0" w14:textId="1DF66C0A" w:rsidR="00810A62" w:rsidRPr="00810A62" w:rsidRDefault="00EF300E" w:rsidP="00810A62">
      <w:pPr>
        <w:pStyle w:val="Normal1"/>
        <w:widowControl w:val="0"/>
        <w:pBdr>
          <w:top w:val="nil"/>
          <w:left w:val="nil"/>
          <w:bottom w:val="nil"/>
          <w:right w:val="nil"/>
          <w:between w:val="nil"/>
        </w:pBdr>
        <w:spacing w:after="0" w:line="240" w:lineRule="auto"/>
        <w:ind w:left="3600" w:firstLine="720"/>
        <w:jc w:val="both"/>
        <w:rPr>
          <w:rFonts w:ascii="Brush Script MT" w:hAnsi="Brush Script MT"/>
          <w:sz w:val="32"/>
          <w:szCs w:val="32"/>
        </w:rPr>
      </w:pPr>
      <w:r>
        <w:rPr>
          <w:rFonts w:ascii="Brush Script MT" w:hAnsi="Brush Script MT"/>
          <w:sz w:val="32"/>
          <w:szCs w:val="32"/>
        </w:rPr>
        <w:t>Karen Seaman</w:t>
      </w:r>
      <w:r w:rsidR="00810A62" w:rsidRPr="00810A62">
        <w:rPr>
          <w:rFonts w:ascii="Brush Script MT" w:hAnsi="Brush Script MT"/>
          <w:sz w:val="32"/>
          <w:szCs w:val="32"/>
        </w:rPr>
        <w:t xml:space="preserve"> </w:t>
      </w:r>
    </w:p>
    <w:p w14:paraId="416C17A4" w14:textId="3D6EF06C" w:rsidR="001C015F" w:rsidRPr="00810A62" w:rsidRDefault="00897CEB" w:rsidP="00810A62">
      <w:pPr>
        <w:pStyle w:val="Normal1"/>
        <w:widowControl w:val="0"/>
        <w:pBdr>
          <w:top w:val="nil"/>
          <w:left w:val="nil"/>
          <w:bottom w:val="nil"/>
          <w:right w:val="nil"/>
          <w:between w:val="nil"/>
        </w:pBdr>
        <w:spacing w:after="0" w:line="240" w:lineRule="auto"/>
        <w:ind w:left="3600" w:firstLine="720"/>
        <w:jc w:val="both"/>
        <w:rPr>
          <w:rFonts w:asciiTheme="majorHAnsi" w:hAnsiTheme="majorHAnsi" w:cstheme="majorHAnsi"/>
          <w:sz w:val="24"/>
          <w:szCs w:val="24"/>
        </w:rPr>
      </w:pPr>
      <w:r>
        <w:rPr>
          <w:rFonts w:asciiTheme="majorHAnsi" w:hAnsiTheme="majorHAnsi" w:cstheme="majorHAnsi"/>
          <w:sz w:val="24"/>
          <w:szCs w:val="24"/>
        </w:rPr>
        <w:t>October 1</w:t>
      </w:r>
      <w:r w:rsidR="00711775">
        <w:rPr>
          <w:rFonts w:asciiTheme="majorHAnsi" w:hAnsiTheme="majorHAnsi" w:cstheme="majorHAnsi"/>
          <w:sz w:val="24"/>
          <w:szCs w:val="24"/>
        </w:rPr>
        <w:t>1</w:t>
      </w:r>
      <w:r>
        <w:rPr>
          <w:rFonts w:asciiTheme="majorHAnsi" w:hAnsiTheme="majorHAnsi" w:cstheme="majorHAnsi"/>
          <w:sz w:val="24"/>
          <w:szCs w:val="24"/>
        </w:rPr>
        <w:t>, 2024</w:t>
      </w:r>
    </w:p>
    <w:p w14:paraId="7A8E0693" w14:textId="77777777" w:rsidR="00810A62" w:rsidRDefault="007775CD" w:rsidP="00810A62">
      <w:pPr>
        <w:pStyle w:val="Normal1"/>
        <w:widowControl w:val="0"/>
        <w:pBdr>
          <w:top w:val="nil"/>
          <w:left w:val="nil"/>
          <w:bottom w:val="nil"/>
          <w:right w:val="nil"/>
          <w:between w:val="nil"/>
        </w:pBd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AD3CE56" w14:textId="2DE2DD60" w:rsidR="001C015F" w:rsidRDefault="00EF300E" w:rsidP="00810A62">
      <w:pPr>
        <w:pStyle w:val="Normal1"/>
        <w:widowControl w:val="0"/>
        <w:pBdr>
          <w:top w:val="nil"/>
          <w:left w:val="nil"/>
          <w:bottom w:val="nil"/>
          <w:right w:val="nil"/>
          <w:between w:val="nil"/>
        </w:pBdr>
        <w:spacing w:after="0"/>
        <w:ind w:left="3600" w:firstLine="720"/>
        <w:jc w:val="both"/>
        <w:rPr>
          <w:sz w:val="24"/>
          <w:szCs w:val="24"/>
        </w:rPr>
      </w:pPr>
      <w:r>
        <w:rPr>
          <w:sz w:val="24"/>
          <w:szCs w:val="24"/>
        </w:rPr>
        <w:t>Karen Seaman</w:t>
      </w:r>
      <w:r w:rsidR="007775CD">
        <w:rPr>
          <w:sz w:val="24"/>
          <w:szCs w:val="24"/>
        </w:rPr>
        <w:t>, Executive Committee Chair</w:t>
      </w:r>
    </w:p>
    <w:p w14:paraId="5A9F9853" w14:textId="77777777" w:rsidR="001C015F" w:rsidRDefault="001C015F">
      <w:pPr>
        <w:pStyle w:val="Normal1"/>
        <w:widowControl w:val="0"/>
        <w:pBdr>
          <w:top w:val="nil"/>
          <w:left w:val="nil"/>
          <w:bottom w:val="nil"/>
          <w:right w:val="nil"/>
          <w:between w:val="nil"/>
        </w:pBdr>
        <w:jc w:val="center"/>
        <w:rPr>
          <w:sz w:val="24"/>
          <w:szCs w:val="24"/>
        </w:rPr>
      </w:pPr>
    </w:p>
    <w:p w14:paraId="19A45D95" w14:textId="6C7A6426" w:rsidR="001C015F" w:rsidRDefault="001C015F">
      <w:pPr>
        <w:pStyle w:val="Normal1"/>
        <w:widowControl w:val="0"/>
        <w:pBdr>
          <w:top w:val="nil"/>
          <w:left w:val="nil"/>
          <w:bottom w:val="nil"/>
          <w:right w:val="nil"/>
          <w:between w:val="nil"/>
        </w:pBdr>
        <w:jc w:val="center"/>
        <w:rPr>
          <w:sz w:val="24"/>
          <w:szCs w:val="24"/>
        </w:rPr>
      </w:pPr>
    </w:p>
    <w:p w14:paraId="2AEBEEF2" w14:textId="77777777" w:rsidR="004F2F63" w:rsidRDefault="004F2F63">
      <w:pPr>
        <w:pStyle w:val="Normal1"/>
        <w:widowControl w:val="0"/>
        <w:pBdr>
          <w:top w:val="nil"/>
          <w:left w:val="nil"/>
          <w:bottom w:val="nil"/>
          <w:right w:val="nil"/>
          <w:between w:val="nil"/>
        </w:pBdr>
        <w:jc w:val="center"/>
        <w:rPr>
          <w:b/>
          <w:sz w:val="28"/>
          <w:szCs w:val="28"/>
        </w:rPr>
      </w:pPr>
    </w:p>
    <w:p w14:paraId="12F7AE45" w14:textId="77777777" w:rsidR="001C015F" w:rsidRDefault="007775CD">
      <w:pPr>
        <w:pStyle w:val="Normal1"/>
        <w:widowControl w:val="0"/>
        <w:pBdr>
          <w:top w:val="nil"/>
          <w:left w:val="nil"/>
          <w:bottom w:val="nil"/>
          <w:right w:val="nil"/>
          <w:between w:val="nil"/>
        </w:pBdr>
        <w:jc w:val="center"/>
        <w:rPr>
          <w:b/>
          <w:sz w:val="28"/>
          <w:szCs w:val="28"/>
        </w:rPr>
      </w:pPr>
      <w:bookmarkStart w:id="3" w:name="_Hlk163409777"/>
      <w:r>
        <w:rPr>
          <w:b/>
          <w:sz w:val="28"/>
          <w:szCs w:val="28"/>
        </w:rPr>
        <w:t>EXHIBIT A</w:t>
      </w:r>
    </w:p>
    <w:p w14:paraId="42E54304" w14:textId="77777777" w:rsidR="001C015F" w:rsidRDefault="007775CD">
      <w:pPr>
        <w:pStyle w:val="Normal1"/>
        <w:widowControl w:val="0"/>
        <w:pBdr>
          <w:top w:val="nil"/>
          <w:left w:val="nil"/>
          <w:bottom w:val="nil"/>
          <w:right w:val="nil"/>
          <w:between w:val="nil"/>
        </w:pBdr>
        <w:jc w:val="center"/>
        <w:rPr>
          <w:b/>
          <w:sz w:val="28"/>
          <w:szCs w:val="28"/>
        </w:rPr>
      </w:pPr>
      <w:r>
        <w:rPr>
          <w:b/>
          <w:sz w:val="28"/>
          <w:szCs w:val="28"/>
        </w:rPr>
        <w:t>DEFAULT AND SUBSTITUTION PROCEDURE POLICY</w:t>
      </w:r>
    </w:p>
    <w:bookmarkEnd w:id="3"/>
    <w:p w14:paraId="627B6D28" w14:textId="77777777" w:rsidR="001C015F" w:rsidRDefault="007775CD">
      <w:pPr>
        <w:pStyle w:val="Normal1"/>
        <w:widowControl w:val="0"/>
        <w:pBdr>
          <w:top w:val="nil"/>
          <w:left w:val="nil"/>
          <w:bottom w:val="nil"/>
          <w:right w:val="nil"/>
          <w:between w:val="nil"/>
        </w:pBdr>
        <w:rPr>
          <w:b/>
          <w:sz w:val="24"/>
          <w:szCs w:val="24"/>
        </w:rPr>
      </w:pPr>
      <w:r>
        <w:rPr>
          <w:b/>
          <w:sz w:val="24"/>
          <w:szCs w:val="24"/>
        </w:rPr>
        <w:t>COMPLETE DEFAULT:</w:t>
      </w:r>
    </w:p>
    <w:p w14:paraId="34177019" w14:textId="77777777" w:rsidR="001C015F" w:rsidRDefault="007775CD">
      <w:pPr>
        <w:pStyle w:val="Normal1"/>
        <w:widowControl w:val="0"/>
        <w:pBdr>
          <w:top w:val="nil"/>
          <w:left w:val="nil"/>
          <w:bottom w:val="nil"/>
          <w:right w:val="nil"/>
          <w:between w:val="nil"/>
        </w:pBdr>
        <w:ind w:left="720" w:hanging="720"/>
        <w:rPr>
          <w:sz w:val="24"/>
          <w:szCs w:val="24"/>
        </w:rPr>
      </w:pPr>
      <w:r>
        <w:rPr>
          <w:sz w:val="24"/>
          <w:szCs w:val="24"/>
        </w:rPr>
        <w:t>A.</w:t>
      </w:r>
      <w:r>
        <w:rPr>
          <w:sz w:val="24"/>
          <w:szCs w:val="24"/>
        </w:rPr>
        <w:tab/>
        <w:t>If prior to play, a player defaults, team players will advance to vacate the number 8 position.  The scoring will be as follows:</w:t>
      </w:r>
    </w:p>
    <w:p w14:paraId="02343D63" w14:textId="68E4CE57" w:rsidR="00D30CA6" w:rsidRDefault="007775CD">
      <w:pPr>
        <w:pStyle w:val="Normal1"/>
        <w:widowControl w:val="0"/>
        <w:pBdr>
          <w:top w:val="nil"/>
          <w:left w:val="nil"/>
          <w:bottom w:val="nil"/>
          <w:right w:val="nil"/>
          <w:between w:val="nil"/>
        </w:pBdr>
        <w:ind w:left="720" w:hanging="720"/>
        <w:rPr>
          <w:sz w:val="24"/>
          <w:szCs w:val="24"/>
        </w:rPr>
      </w:pPr>
      <w:r>
        <w:rPr>
          <w:sz w:val="24"/>
          <w:szCs w:val="24"/>
        </w:rPr>
        <w:tab/>
        <w:t xml:space="preserve">The number seven players will play match play.  The number 8 player on the non-defaulting team will play stroke play, playing out every hole.  She will receive 9 points from the default position.  She can earn additional points for </w:t>
      </w:r>
      <w:r w:rsidRPr="004F2F63">
        <w:rPr>
          <w:sz w:val="24"/>
          <w:szCs w:val="24"/>
        </w:rPr>
        <w:t>each</w:t>
      </w:r>
      <w:r w:rsidR="00D30CA6" w:rsidRPr="004F2F63">
        <w:rPr>
          <w:sz w:val="24"/>
          <w:szCs w:val="24"/>
        </w:rPr>
        <w:t xml:space="preserve"> </w:t>
      </w:r>
      <w:proofErr w:type="gramStart"/>
      <w:r w:rsidR="00D30CA6" w:rsidRPr="004F2F63">
        <w:rPr>
          <w:sz w:val="24"/>
          <w:szCs w:val="24"/>
        </w:rPr>
        <w:t>hole</w:t>
      </w:r>
      <w:proofErr w:type="gramEnd"/>
      <w:r w:rsidR="00D30CA6" w:rsidRPr="004F2F63">
        <w:rPr>
          <w:sz w:val="24"/>
          <w:szCs w:val="24"/>
        </w:rPr>
        <w:t xml:space="preserve"> in which her net score is below par up to a maximum of 9 points.  She is allowed a maximum of </w:t>
      </w:r>
      <w:proofErr w:type="gramStart"/>
      <w:r w:rsidR="00D30CA6" w:rsidRPr="004F2F63">
        <w:rPr>
          <w:sz w:val="24"/>
          <w:szCs w:val="24"/>
        </w:rPr>
        <w:t>a 36</w:t>
      </w:r>
      <w:proofErr w:type="gramEnd"/>
      <w:r w:rsidR="00D30CA6" w:rsidRPr="004F2F63">
        <w:rPr>
          <w:sz w:val="24"/>
          <w:szCs w:val="24"/>
        </w:rPr>
        <w:t xml:space="preserve"> handicap</w:t>
      </w:r>
      <w:r w:rsidR="00146DE4" w:rsidRPr="004F2F63">
        <w:rPr>
          <w:sz w:val="24"/>
          <w:szCs w:val="24"/>
        </w:rPr>
        <w:t xml:space="preserve"> for the default match only.</w:t>
      </w:r>
    </w:p>
    <w:p w14:paraId="11870326" w14:textId="34133088" w:rsidR="00EF300E" w:rsidRDefault="007775CD" w:rsidP="00EF300E">
      <w:pPr>
        <w:pStyle w:val="Normal1"/>
        <w:widowControl w:val="0"/>
        <w:pBdr>
          <w:top w:val="nil"/>
          <w:left w:val="nil"/>
          <w:bottom w:val="nil"/>
          <w:right w:val="nil"/>
          <w:between w:val="nil"/>
        </w:pBdr>
        <w:ind w:left="720" w:hanging="720"/>
        <w:rPr>
          <w:sz w:val="24"/>
          <w:szCs w:val="24"/>
        </w:rPr>
      </w:pPr>
      <w:r>
        <w:rPr>
          <w:sz w:val="24"/>
          <w:szCs w:val="24"/>
        </w:rPr>
        <w:t>B.</w:t>
      </w:r>
      <w:r>
        <w:rPr>
          <w:sz w:val="24"/>
          <w:szCs w:val="24"/>
        </w:rPr>
        <w:tab/>
      </w:r>
      <w:r w:rsidR="00EF300E" w:rsidRPr="00EF300E">
        <w:rPr>
          <w:rFonts w:cstheme="minorHAnsi"/>
          <w:sz w:val="24"/>
          <w:szCs w:val="24"/>
        </w:rPr>
        <w:t xml:space="preserve">For B and C Teams only, if, in good faith, no players from the respective Club are available to fill in to avoid a default, then the defaulting team may ask for substitute players from first the host Club, then any other Club, to fill out the team </w:t>
      </w:r>
      <w:proofErr w:type="gramStart"/>
      <w:r w:rsidR="00EF300E" w:rsidRPr="00EF300E">
        <w:rPr>
          <w:rFonts w:cstheme="minorHAnsi"/>
          <w:sz w:val="24"/>
          <w:szCs w:val="24"/>
        </w:rPr>
        <w:t>in order to</w:t>
      </w:r>
      <w:proofErr w:type="gramEnd"/>
      <w:r w:rsidR="00EF300E" w:rsidRPr="00EF300E">
        <w:rPr>
          <w:rFonts w:cstheme="minorHAnsi"/>
          <w:sz w:val="24"/>
          <w:szCs w:val="24"/>
        </w:rPr>
        <w:t xml:space="preserve"> avoid a default. If substitute players cannot be found, the unfilled positions will be subject to the default procedures above.</w:t>
      </w:r>
      <w:r w:rsidR="00EF300E">
        <w:rPr>
          <w:rFonts w:cstheme="minorHAnsi"/>
          <w:sz w:val="24"/>
          <w:szCs w:val="24"/>
        </w:rPr>
        <w:t xml:space="preserve"> </w:t>
      </w:r>
      <w:r w:rsidR="00EF300E">
        <w:rPr>
          <w:sz w:val="24"/>
          <w:szCs w:val="24"/>
        </w:rPr>
        <w:t xml:space="preserve"> No Club is required to provide a substitute player. Any player that has played as a substitute player retains the right to play for her own Club.</w:t>
      </w:r>
    </w:p>
    <w:p w14:paraId="68C6DFFC" w14:textId="3E2432D5" w:rsidR="001C015F" w:rsidRDefault="00EF300E">
      <w:pPr>
        <w:pStyle w:val="Normal1"/>
        <w:widowControl w:val="0"/>
        <w:pBdr>
          <w:top w:val="nil"/>
          <w:left w:val="nil"/>
          <w:bottom w:val="nil"/>
          <w:right w:val="nil"/>
          <w:between w:val="nil"/>
        </w:pBdr>
        <w:ind w:left="720" w:hanging="720"/>
        <w:rPr>
          <w:b/>
          <w:sz w:val="24"/>
          <w:szCs w:val="24"/>
        </w:rPr>
      </w:pPr>
      <w:r>
        <w:rPr>
          <w:b/>
          <w:sz w:val="24"/>
          <w:szCs w:val="24"/>
        </w:rPr>
        <w:t>P</w:t>
      </w:r>
      <w:r w:rsidR="007775CD">
        <w:rPr>
          <w:b/>
          <w:sz w:val="24"/>
          <w:szCs w:val="24"/>
        </w:rPr>
        <w:t>ARTIAL DEFAULT:</w:t>
      </w:r>
    </w:p>
    <w:p w14:paraId="308BB4D8" w14:textId="77777777" w:rsidR="001C015F" w:rsidRDefault="007775CD">
      <w:pPr>
        <w:pStyle w:val="Normal1"/>
        <w:widowControl w:val="0"/>
        <w:pBdr>
          <w:top w:val="nil"/>
          <w:left w:val="nil"/>
          <w:bottom w:val="nil"/>
          <w:right w:val="nil"/>
          <w:between w:val="nil"/>
        </w:pBdr>
        <w:ind w:left="720" w:hanging="720"/>
        <w:rPr>
          <w:b/>
          <w:sz w:val="16"/>
          <w:szCs w:val="16"/>
        </w:rPr>
      </w:pPr>
      <w:r>
        <w:rPr>
          <w:b/>
          <w:sz w:val="16"/>
          <w:szCs w:val="16"/>
        </w:rPr>
        <w:t>(Late for Play or Unable to Finish)</w:t>
      </w:r>
    </w:p>
    <w:p w14:paraId="7AA58454" w14:textId="77777777" w:rsidR="001C015F" w:rsidRDefault="007775CD">
      <w:pPr>
        <w:pStyle w:val="Normal1"/>
        <w:widowControl w:val="0"/>
        <w:pBdr>
          <w:top w:val="nil"/>
          <w:left w:val="nil"/>
          <w:bottom w:val="nil"/>
          <w:right w:val="nil"/>
          <w:between w:val="nil"/>
        </w:pBdr>
        <w:ind w:left="720" w:hanging="720"/>
        <w:rPr>
          <w:sz w:val="24"/>
          <w:szCs w:val="24"/>
        </w:rPr>
      </w:pPr>
      <w:r>
        <w:rPr>
          <w:sz w:val="24"/>
          <w:szCs w:val="24"/>
        </w:rPr>
        <w:tab/>
        <w:t>Defaulting player will forfeit ½ point for each un-played hole.  Non-defaulting player will automatically earn ½ point for each hole of default.  The remaining two players will play match play.  Example</w:t>
      </w:r>
      <w:proofErr w:type="gramStart"/>
      <w:r>
        <w:rPr>
          <w:sz w:val="24"/>
          <w:szCs w:val="24"/>
        </w:rPr>
        <w:t>:  The</w:t>
      </w:r>
      <w:proofErr w:type="gramEnd"/>
      <w:r>
        <w:rPr>
          <w:sz w:val="24"/>
          <w:szCs w:val="24"/>
        </w:rPr>
        <w:t xml:space="preserve"> number 5 player gets ill and does not play the final three </w:t>
      </w:r>
      <w:r>
        <w:rPr>
          <w:sz w:val="24"/>
          <w:szCs w:val="24"/>
        </w:rPr>
        <w:lastRenderedPageBreak/>
        <w:t xml:space="preserve">holes.  She loses 1 ½ points, her opponent wins 1 ½ points, and the players in the </w:t>
      </w:r>
      <w:proofErr w:type="gramStart"/>
      <w:r>
        <w:rPr>
          <w:sz w:val="24"/>
          <w:szCs w:val="24"/>
        </w:rPr>
        <w:t>6 position</w:t>
      </w:r>
      <w:proofErr w:type="gramEnd"/>
      <w:r>
        <w:rPr>
          <w:sz w:val="24"/>
          <w:szCs w:val="24"/>
        </w:rPr>
        <w:t xml:space="preserve"> play match play for the final 3 holes.</w:t>
      </w:r>
    </w:p>
    <w:p w14:paraId="3AD27DC2" w14:textId="77777777" w:rsidR="001C015F" w:rsidRDefault="001C015F">
      <w:pPr>
        <w:pStyle w:val="Normal1"/>
        <w:widowControl w:val="0"/>
        <w:pBdr>
          <w:top w:val="nil"/>
          <w:left w:val="nil"/>
          <w:bottom w:val="nil"/>
          <w:right w:val="nil"/>
          <w:between w:val="nil"/>
        </w:pBdr>
        <w:ind w:left="720" w:hanging="720"/>
        <w:rPr>
          <w:sz w:val="24"/>
          <w:szCs w:val="24"/>
        </w:rPr>
      </w:pPr>
    </w:p>
    <w:sectPr w:rsidR="001C015F">
      <w:footerReference w:type="default" r:id="rId7"/>
      <w:pgSz w:w="12240" w:h="15840"/>
      <w:pgMar w:top="1440" w:right="1440" w:bottom="1152"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4347B" w14:textId="77777777" w:rsidR="00B77E4F" w:rsidRDefault="00B77E4F">
      <w:pPr>
        <w:spacing w:after="0" w:line="240" w:lineRule="auto"/>
      </w:pPr>
      <w:r>
        <w:separator/>
      </w:r>
    </w:p>
  </w:endnote>
  <w:endnote w:type="continuationSeparator" w:id="0">
    <w:p w14:paraId="71E5D0C3" w14:textId="77777777" w:rsidR="00B77E4F" w:rsidRDefault="00B7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1EDDE" w14:textId="026076DA" w:rsidR="00D30CA6" w:rsidRDefault="00D30CA6">
    <w:pPr>
      <w:pStyle w:val="Normal1"/>
      <w:widowControl w:val="0"/>
      <w:pBdr>
        <w:top w:val="nil"/>
        <w:left w:val="nil"/>
        <w:bottom w:val="nil"/>
        <w:right w:val="nil"/>
        <w:between w:val="nil"/>
      </w:pBd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174DA" w14:textId="77777777" w:rsidR="00B77E4F" w:rsidRDefault="00B77E4F">
      <w:pPr>
        <w:spacing w:after="0" w:line="240" w:lineRule="auto"/>
      </w:pPr>
      <w:r>
        <w:separator/>
      </w:r>
    </w:p>
  </w:footnote>
  <w:footnote w:type="continuationSeparator" w:id="0">
    <w:p w14:paraId="4DDBF132" w14:textId="77777777" w:rsidR="00B77E4F" w:rsidRDefault="00B77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C4CB3"/>
    <w:multiLevelType w:val="hybridMultilevel"/>
    <w:tmpl w:val="3E76C8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14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5F"/>
    <w:rsid w:val="0005190B"/>
    <w:rsid w:val="00120B70"/>
    <w:rsid w:val="00130ACF"/>
    <w:rsid w:val="00146DE4"/>
    <w:rsid w:val="001A0395"/>
    <w:rsid w:val="001C015F"/>
    <w:rsid w:val="002A0FF4"/>
    <w:rsid w:val="002C37A1"/>
    <w:rsid w:val="002C60E3"/>
    <w:rsid w:val="00355905"/>
    <w:rsid w:val="0038621F"/>
    <w:rsid w:val="003F74B0"/>
    <w:rsid w:val="00426E55"/>
    <w:rsid w:val="0044607C"/>
    <w:rsid w:val="00460778"/>
    <w:rsid w:val="0047055E"/>
    <w:rsid w:val="004A0579"/>
    <w:rsid w:val="004A7199"/>
    <w:rsid w:val="004C1ABD"/>
    <w:rsid w:val="004D7BC3"/>
    <w:rsid w:val="004F2F63"/>
    <w:rsid w:val="00514821"/>
    <w:rsid w:val="00532B93"/>
    <w:rsid w:val="00590E65"/>
    <w:rsid w:val="005B30C8"/>
    <w:rsid w:val="00600264"/>
    <w:rsid w:val="00600585"/>
    <w:rsid w:val="0060657F"/>
    <w:rsid w:val="00646E3F"/>
    <w:rsid w:val="00674664"/>
    <w:rsid w:val="00684261"/>
    <w:rsid w:val="006F4BA5"/>
    <w:rsid w:val="00711775"/>
    <w:rsid w:val="007775CD"/>
    <w:rsid w:val="00783A08"/>
    <w:rsid w:val="007D3899"/>
    <w:rsid w:val="00810A62"/>
    <w:rsid w:val="00812D42"/>
    <w:rsid w:val="0082034B"/>
    <w:rsid w:val="0086094C"/>
    <w:rsid w:val="00864CF2"/>
    <w:rsid w:val="00885DC5"/>
    <w:rsid w:val="008860D6"/>
    <w:rsid w:val="00887507"/>
    <w:rsid w:val="00897531"/>
    <w:rsid w:val="00897CEB"/>
    <w:rsid w:val="008D6108"/>
    <w:rsid w:val="008F4024"/>
    <w:rsid w:val="0092673F"/>
    <w:rsid w:val="00971C61"/>
    <w:rsid w:val="00993BA6"/>
    <w:rsid w:val="00A32A9D"/>
    <w:rsid w:val="00A57BB9"/>
    <w:rsid w:val="00B40A32"/>
    <w:rsid w:val="00B43004"/>
    <w:rsid w:val="00B51C82"/>
    <w:rsid w:val="00B56BF3"/>
    <w:rsid w:val="00B77E4F"/>
    <w:rsid w:val="00BC42E3"/>
    <w:rsid w:val="00C74370"/>
    <w:rsid w:val="00C76D8B"/>
    <w:rsid w:val="00CC66FD"/>
    <w:rsid w:val="00D01F3C"/>
    <w:rsid w:val="00D30CA6"/>
    <w:rsid w:val="00D97F1C"/>
    <w:rsid w:val="00DC72AC"/>
    <w:rsid w:val="00DD2C33"/>
    <w:rsid w:val="00DD4960"/>
    <w:rsid w:val="00DE6065"/>
    <w:rsid w:val="00DF76FD"/>
    <w:rsid w:val="00E15F28"/>
    <w:rsid w:val="00E207D9"/>
    <w:rsid w:val="00E51232"/>
    <w:rsid w:val="00EA772C"/>
    <w:rsid w:val="00EB4445"/>
    <w:rsid w:val="00EF300E"/>
    <w:rsid w:val="00F442A5"/>
    <w:rsid w:val="00FD5A6B"/>
    <w:rsid w:val="00FD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05E5E"/>
  <w15:docId w15:val="{3BFA832B-67DD-4F84-9B12-11538331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240" w:after="60" w:line="240" w:lineRule="auto"/>
      <w:outlineLvl w:val="0"/>
    </w:pPr>
    <w:rPr>
      <w:rFonts w:ascii="Arial" w:eastAsia="Arial" w:hAnsi="Arial" w:cs="Arial"/>
      <w:b/>
      <w:sz w:val="32"/>
      <w:szCs w:val="32"/>
    </w:rPr>
  </w:style>
  <w:style w:type="paragraph" w:styleId="Heading2">
    <w:name w:val="heading 2"/>
    <w:basedOn w:val="Normal1"/>
    <w:next w:val="Normal1"/>
    <w:pPr>
      <w:keepNext/>
      <w:keepLines/>
      <w:spacing w:before="240" w:after="60" w:line="240" w:lineRule="auto"/>
      <w:outlineLvl w:val="1"/>
    </w:pPr>
    <w:rPr>
      <w:rFonts w:ascii="Arial" w:eastAsia="Arial" w:hAnsi="Arial" w:cs="Arial"/>
      <w:b/>
      <w:i/>
      <w:sz w:val="28"/>
      <w:szCs w:val="28"/>
    </w:rPr>
  </w:style>
  <w:style w:type="paragraph" w:styleId="Heading3">
    <w:name w:val="heading 3"/>
    <w:basedOn w:val="Normal1"/>
    <w:next w:val="Normal1"/>
    <w:pPr>
      <w:keepNext/>
      <w:keepLines/>
      <w:spacing w:before="240" w:after="60" w:line="240" w:lineRule="auto"/>
      <w:outlineLvl w:val="2"/>
    </w:pPr>
    <w:rPr>
      <w:rFonts w:ascii="Arial" w:eastAsia="Arial" w:hAnsi="Arial" w:cs="Arial"/>
      <w:b/>
      <w:sz w:val="26"/>
      <w:szCs w:val="26"/>
    </w:rPr>
  </w:style>
  <w:style w:type="paragraph" w:styleId="Heading4">
    <w:name w:val="heading 4"/>
    <w:basedOn w:val="Normal1"/>
    <w:next w:val="Normal1"/>
    <w:pPr>
      <w:keepNext/>
      <w:keepLines/>
      <w:spacing w:before="240" w:after="60" w:line="240" w:lineRule="auto"/>
      <w:outlineLvl w:val="3"/>
    </w:pPr>
    <w:rPr>
      <w:b/>
      <w:sz w:val="28"/>
      <w:szCs w:val="28"/>
    </w:rPr>
  </w:style>
  <w:style w:type="paragraph" w:styleId="Heading5">
    <w:name w:val="heading 5"/>
    <w:basedOn w:val="Normal1"/>
    <w:next w:val="Normal1"/>
    <w:pPr>
      <w:keepNext/>
      <w:keepLines/>
      <w:spacing w:before="240" w:after="60" w:line="240" w:lineRule="auto"/>
      <w:outlineLvl w:val="4"/>
    </w:pPr>
    <w:rPr>
      <w:b/>
      <w:i/>
      <w:sz w:val="26"/>
      <w:szCs w:val="26"/>
    </w:rPr>
  </w:style>
  <w:style w:type="paragraph" w:styleId="Heading6">
    <w:name w:val="heading 6"/>
    <w:basedOn w:val="Normal1"/>
    <w:next w:val="Normal1"/>
    <w:pPr>
      <w:keepNext/>
      <w:keepLines/>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6B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6BF3"/>
  </w:style>
  <w:style w:type="paragraph" w:styleId="Footer">
    <w:name w:val="footer"/>
    <w:basedOn w:val="Normal"/>
    <w:link w:val="FooterChar"/>
    <w:uiPriority w:val="99"/>
    <w:unhideWhenUsed/>
    <w:rsid w:val="00B56B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6BF3"/>
  </w:style>
  <w:style w:type="paragraph" w:styleId="ListParagraph">
    <w:name w:val="List Paragraph"/>
    <w:basedOn w:val="Normal"/>
    <w:uiPriority w:val="34"/>
    <w:qFormat/>
    <w:rsid w:val="00F442A5"/>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5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Karen //</cp:lastModifiedBy>
  <cp:revision>2</cp:revision>
  <dcterms:created xsi:type="dcterms:W3CDTF">2024-12-07T13:23:00Z</dcterms:created>
  <dcterms:modified xsi:type="dcterms:W3CDTF">2024-12-07T13:23:00Z</dcterms:modified>
</cp:coreProperties>
</file>